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06" w:rsidRPr="00692B94" w:rsidRDefault="00692B94" w:rsidP="00692B94">
      <w:pPr>
        <w:spacing w:after="0"/>
        <w:ind w:left="426" w:right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2B94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381806" w:rsidRPr="00E66AFF" w:rsidRDefault="00381806" w:rsidP="00692B94">
      <w:pPr>
        <w:spacing w:after="0"/>
        <w:ind w:right="284"/>
        <w:rPr>
          <w:rFonts w:ascii="Times New Roman" w:hAnsi="Times New Roman" w:cs="Times New Roman"/>
          <w:b/>
          <w:sz w:val="28"/>
          <w:szCs w:val="28"/>
        </w:rPr>
      </w:pPr>
    </w:p>
    <w:p w:rsidR="00007061" w:rsidRPr="006D3392" w:rsidRDefault="00007061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7061" w:rsidRDefault="00007061" w:rsidP="00E66AFF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о V</w:t>
      </w:r>
      <w:r w:rsidRPr="006D33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2B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392">
        <w:rPr>
          <w:rFonts w:ascii="Times New Roman" w:hAnsi="Times New Roman" w:cs="Times New Roman"/>
          <w:b/>
          <w:sz w:val="28"/>
          <w:szCs w:val="28"/>
        </w:rPr>
        <w:t xml:space="preserve">  Республиканских  Музейных чтениях «Времён связующая нить»</w:t>
      </w:r>
      <w:r w:rsidR="00E66AFF">
        <w:rPr>
          <w:rFonts w:ascii="Times New Roman" w:hAnsi="Times New Roman" w:cs="Times New Roman"/>
          <w:b/>
          <w:sz w:val="28"/>
          <w:szCs w:val="28"/>
        </w:rPr>
        <w:t>,</w:t>
      </w:r>
    </w:p>
    <w:p w:rsidR="00E66AFF" w:rsidRDefault="00E66AFF" w:rsidP="00E66AFF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посвящённых 85-летию Дворца творчества детей и молодёжи </w:t>
      </w:r>
    </w:p>
    <w:p w:rsidR="00007061" w:rsidRDefault="00E66AFF" w:rsidP="00E66AFF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100-летию Всесоюзной  пионерской организации</w:t>
      </w:r>
    </w:p>
    <w:p w:rsidR="00E66AFF" w:rsidRPr="00E66AFF" w:rsidRDefault="00E66AFF" w:rsidP="00E66AFF">
      <w:pPr>
        <w:spacing w:after="0"/>
        <w:ind w:left="426" w:right="284"/>
        <w:jc w:val="center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07061" w:rsidRPr="008C3BE9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V</w:t>
      </w:r>
      <w:r w:rsidRPr="006D33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B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392">
        <w:rPr>
          <w:rFonts w:ascii="Times New Roman" w:hAnsi="Times New Roman" w:cs="Times New Roman"/>
          <w:sz w:val="28"/>
          <w:szCs w:val="28"/>
        </w:rPr>
        <w:t xml:space="preserve"> Республиканских  Музейных чтений  «Времён связующая нить» (далее по тексту – Чтения). </w:t>
      </w:r>
      <w:r w:rsidR="00991EC7">
        <w:rPr>
          <w:rFonts w:ascii="Times New Roman" w:hAnsi="Times New Roman" w:cs="Times New Roman"/>
          <w:sz w:val="28"/>
          <w:szCs w:val="28"/>
        </w:rPr>
        <w:t>Тематика Чтений – «Наш семейный музей</w:t>
      </w:r>
      <w:r w:rsidR="008C3BE9">
        <w:rPr>
          <w:rFonts w:ascii="Times New Roman" w:hAnsi="Times New Roman" w:cs="Times New Roman"/>
          <w:sz w:val="28"/>
          <w:szCs w:val="28"/>
        </w:rPr>
        <w:t>».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1.2</w:t>
      </w:r>
      <w:r w:rsidR="00A34251">
        <w:rPr>
          <w:rFonts w:ascii="Times New Roman" w:hAnsi="Times New Roman" w:cs="Times New Roman"/>
          <w:sz w:val="28"/>
          <w:szCs w:val="28"/>
        </w:rPr>
        <w:t>.</w:t>
      </w:r>
      <w:r w:rsidRPr="006D3392">
        <w:rPr>
          <w:rFonts w:ascii="Times New Roman" w:hAnsi="Times New Roman" w:cs="Times New Roman"/>
          <w:sz w:val="28"/>
          <w:szCs w:val="28"/>
        </w:rPr>
        <w:t xml:space="preserve"> Чтения проводятся согласно плану работы Министерства образования и науки Республики Марий Эл на 202</w:t>
      </w:r>
      <w:r w:rsidR="00692B94">
        <w:rPr>
          <w:rFonts w:ascii="Times New Roman" w:hAnsi="Times New Roman" w:cs="Times New Roman"/>
          <w:sz w:val="28"/>
          <w:szCs w:val="28"/>
        </w:rPr>
        <w:t>2</w:t>
      </w:r>
      <w:r w:rsidRPr="006D3392">
        <w:rPr>
          <w:rFonts w:ascii="Times New Roman" w:hAnsi="Times New Roman" w:cs="Times New Roman"/>
          <w:sz w:val="28"/>
          <w:szCs w:val="28"/>
        </w:rPr>
        <w:t xml:space="preserve"> год и направлены на развитие  исследовательских, творческих, коммуникативных и культурологических компетенций  обучающихся.</w:t>
      </w:r>
    </w:p>
    <w:p w:rsidR="00007061" w:rsidRPr="007E552C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2. Цель и задачи  Чтений</w:t>
      </w:r>
    </w:p>
    <w:p w:rsidR="009D5A50" w:rsidRDefault="009D5A50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007061" w:rsidRPr="006D3392">
        <w:rPr>
          <w:rFonts w:ascii="Times New Roman" w:hAnsi="Times New Roman" w:cs="Times New Roman"/>
          <w:sz w:val="28"/>
          <w:szCs w:val="28"/>
        </w:rPr>
        <w:t xml:space="preserve"> </w:t>
      </w:r>
      <w:r w:rsidRPr="009D5A50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7E552C" w:rsidRPr="007E552C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7E552C">
        <w:rPr>
          <w:rFonts w:ascii="Times New Roman" w:hAnsi="Times New Roman" w:cs="Times New Roman"/>
          <w:sz w:val="28"/>
          <w:szCs w:val="28"/>
        </w:rPr>
        <w:t>традиций</w:t>
      </w:r>
      <w:r w:rsidR="007E552C">
        <w:rPr>
          <w:rFonts w:ascii="Times New Roman" w:hAnsi="Times New Roman" w:cs="Times New Roman"/>
          <w:sz w:val="28"/>
          <w:szCs w:val="28"/>
        </w:rPr>
        <w:t xml:space="preserve"> в области истории и краеведения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61" w:rsidRPr="006D3392">
        <w:rPr>
          <w:rFonts w:ascii="Times New Roman" w:hAnsi="Times New Roman" w:cs="Times New Roman"/>
          <w:sz w:val="28"/>
          <w:szCs w:val="28"/>
        </w:rPr>
        <w:t>у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детских объединений</w:t>
      </w:r>
      <w:r w:rsidRPr="009D5A50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>учреждений общего и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="008C4AEA">
        <w:rPr>
          <w:rFonts w:ascii="Times New Roman" w:hAnsi="Times New Roman" w:cs="Times New Roman"/>
          <w:sz w:val="28"/>
          <w:szCs w:val="28"/>
        </w:rPr>
        <w:t>.</w:t>
      </w:r>
      <w:r w:rsidR="00007061" w:rsidRPr="006D3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EA" w:rsidRDefault="00007061" w:rsidP="008C4AEA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2.2. Задачи:</w:t>
      </w:r>
    </w:p>
    <w:p w:rsidR="008C4AEA" w:rsidRPr="007E552C" w:rsidRDefault="008C4AEA" w:rsidP="008C4AEA">
      <w:pPr>
        <w:pStyle w:val="a3"/>
        <w:numPr>
          <w:ilvl w:val="0"/>
          <w:numId w:val="4"/>
        </w:numPr>
        <w:spacing w:after="0"/>
        <w:ind w:left="426" w:righ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AEA">
        <w:rPr>
          <w:rFonts w:ascii="Times New Roman" w:hAnsi="Times New Roman" w:cs="Times New Roman"/>
          <w:sz w:val="28"/>
          <w:szCs w:val="28"/>
        </w:rPr>
        <w:t xml:space="preserve">мотивирование детей  </w:t>
      </w:r>
      <w:r w:rsidR="007E552C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8C4AEA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7E552C">
        <w:rPr>
          <w:rFonts w:ascii="Times New Roman" w:hAnsi="Times New Roman" w:cs="Times New Roman"/>
          <w:sz w:val="28"/>
          <w:szCs w:val="28"/>
        </w:rPr>
        <w:t xml:space="preserve">«близкой </w:t>
      </w:r>
      <w:r w:rsidRPr="007E552C">
        <w:rPr>
          <w:rFonts w:ascii="Times New Roman" w:hAnsi="Times New Roman" w:cs="Times New Roman"/>
          <w:sz w:val="28"/>
          <w:szCs w:val="28"/>
        </w:rPr>
        <w:t>истории</w:t>
      </w:r>
      <w:r w:rsidR="007E552C">
        <w:rPr>
          <w:rFonts w:ascii="Times New Roman" w:hAnsi="Times New Roman" w:cs="Times New Roman"/>
          <w:sz w:val="28"/>
          <w:szCs w:val="28"/>
        </w:rPr>
        <w:t>»: образовательного учреждения, творческого объединения,</w:t>
      </w:r>
      <w:r w:rsidRPr="007E552C">
        <w:rPr>
          <w:rFonts w:ascii="Times New Roman" w:hAnsi="Times New Roman" w:cs="Times New Roman"/>
          <w:sz w:val="28"/>
          <w:szCs w:val="28"/>
        </w:rPr>
        <w:t xml:space="preserve"> семьи, причастности </w:t>
      </w:r>
      <w:r w:rsidR="007E552C">
        <w:rPr>
          <w:rFonts w:ascii="Times New Roman" w:hAnsi="Times New Roman" w:cs="Times New Roman"/>
          <w:sz w:val="28"/>
          <w:szCs w:val="28"/>
        </w:rPr>
        <w:t xml:space="preserve">её </w:t>
      </w:r>
      <w:r w:rsidRPr="007E552C">
        <w:rPr>
          <w:rFonts w:ascii="Times New Roman" w:hAnsi="Times New Roman" w:cs="Times New Roman"/>
          <w:sz w:val="28"/>
          <w:szCs w:val="28"/>
        </w:rPr>
        <w:t>к истории страны, малой Родины;</w:t>
      </w:r>
    </w:p>
    <w:p w:rsidR="00007061" w:rsidRPr="007E552C" w:rsidRDefault="008C4AEA" w:rsidP="006D3392">
      <w:pPr>
        <w:pStyle w:val="a3"/>
        <w:numPr>
          <w:ilvl w:val="0"/>
          <w:numId w:val="4"/>
        </w:numPr>
        <w:spacing w:after="0"/>
        <w:ind w:left="426" w:right="284" w:firstLine="0"/>
        <w:jc w:val="both"/>
        <w:rPr>
          <w:rFonts w:ascii="Times New Roman" w:hAnsi="Times New Roman" w:cs="Times New Roman"/>
        </w:rPr>
      </w:pPr>
      <w:r w:rsidRPr="007E552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сбору и сохранению </w:t>
      </w:r>
      <w:proofErr w:type="gramStart"/>
      <w:r w:rsidR="007E552C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="007E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52C" w:rsidRPr="007E552C" w:rsidRDefault="007E552C" w:rsidP="007E552C">
      <w:pPr>
        <w:pStyle w:val="a3"/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3. Участники Чтений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3.1. К участию в Чтениях приглашаются обучающиеся детских творческих объединений  учреждений дополнительного образования детей и общеобразовательных учреждений Республики Марий Эл (индивидуальное  участие).</w:t>
      </w:r>
    </w:p>
    <w:p w:rsidR="00007061" w:rsidRPr="006D3392" w:rsidRDefault="00991EC7" w:rsidP="008C4AEA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Возраст участников  -   10 -</w:t>
      </w:r>
      <w:r w:rsidR="00007061" w:rsidRPr="006D3392">
        <w:rPr>
          <w:rFonts w:ascii="Times New Roman" w:hAnsi="Times New Roman" w:cs="Times New Roman"/>
          <w:sz w:val="28"/>
          <w:szCs w:val="28"/>
        </w:rPr>
        <w:t xml:space="preserve"> 17 лет.</w:t>
      </w:r>
      <w:r w:rsidR="008C4AEA">
        <w:rPr>
          <w:rFonts w:ascii="Times New Roman" w:hAnsi="Times New Roman" w:cs="Times New Roman"/>
          <w:sz w:val="28"/>
          <w:szCs w:val="28"/>
        </w:rPr>
        <w:t xml:space="preserve"> </w:t>
      </w:r>
      <w:r w:rsidR="00007061" w:rsidRPr="006D3392">
        <w:rPr>
          <w:rFonts w:ascii="Times New Roman" w:hAnsi="Times New Roman" w:cs="Times New Roman"/>
          <w:sz w:val="28"/>
          <w:szCs w:val="28"/>
        </w:rPr>
        <w:t>Участники Чтений делятся на две возрастные группы: младшая – 10 – 13 лет; старшая – 14-17 лет.</w:t>
      </w:r>
    </w:p>
    <w:p w:rsidR="00007061" w:rsidRPr="007E552C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 Организаторы  Чтений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4.1. Учредителем Чтений  является Министерство образования и науки Республики Марий Эл.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4.2. Организатором и исполнителем является Государственное бюджетное образовательное учреждение дополнительного образования Республики Марий Эл «Дворец творчества детей и молодёжи».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lastRenderedPageBreak/>
        <w:t xml:space="preserve">4.3. Общее руководство по подготовке и проведению Чтений осуществляет организационный комитет (далее – Оргкомитет), состав которого утверждается приказом Министерства образования и науки Республики Марий Эл. </w:t>
      </w:r>
    </w:p>
    <w:p w:rsidR="00007061" w:rsidRPr="007E552C" w:rsidRDefault="00007061" w:rsidP="007E552C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4.4. Оргкомитет осуществляет  </w:t>
      </w:r>
      <w:proofErr w:type="gramStart"/>
      <w:r w:rsidRPr="006D339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D3392"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и  проведения Чтений.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4.5. Оргкомитет назначает Экспертный совет.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4.6. Члены Экспертного совета проводят анализ представленных материалов и определяют авторов самых интересных работ, соответствующих всем предъявленным  требованиям. Авторы данных работ  приглашаются на очный этап  Чтений.</w:t>
      </w:r>
    </w:p>
    <w:p w:rsidR="00007061" w:rsidRPr="006D3392" w:rsidRDefault="00A3425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07061" w:rsidRPr="006D33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  членов Экспертного совет</w:t>
      </w:r>
      <w:r w:rsidR="00991EC7">
        <w:rPr>
          <w:rFonts w:ascii="Times New Roman" w:hAnsi="Times New Roman" w:cs="Times New Roman"/>
          <w:sz w:val="28"/>
          <w:szCs w:val="28"/>
        </w:rPr>
        <w:t>а</w:t>
      </w:r>
      <w:r w:rsidR="00007061" w:rsidRPr="006D3392">
        <w:rPr>
          <w:rFonts w:ascii="Times New Roman" w:hAnsi="Times New Roman" w:cs="Times New Roman"/>
          <w:sz w:val="28"/>
          <w:szCs w:val="28"/>
        </w:rPr>
        <w:t>: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−</w:t>
      </w:r>
      <w:r w:rsidRPr="006D3392">
        <w:rPr>
          <w:rFonts w:ascii="Times New Roman" w:hAnsi="Times New Roman" w:cs="Times New Roman"/>
          <w:sz w:val="28"/>
          <w:szCs w:val="28"/>
        </w:rPr>
        <w:tab/>
        <w:t>коллегиальным решением отклонить предоставленную работу, несоответствующую предусмотренным Положением требованиям;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−</w:t>
      </w:r>
      <w:r w:rsidRPr="006D3392">
        <w:rPr>
          <w:rFonts w:ascii="Times New Roman" w:hAnsi="Times New Roman" w:cs="Times New Roman"/>
          <w:sz w:val="28"/>
          <w:szCs w:val="28"/>
        </w:rPr>
        <w:tab/>
        <w:t>в процессе публичной защиты работы остановить  участника в случае превышения временного регламента;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−</w:t>
      </w:r>
      <w:r w:rsidRPr="006D3392">
        <w:rPr>
          <w:rFonts w:ascii="Times New Roman" w:hAnsi="Times New Roman" w:cs="Times New Roman"/>
          <w:sz w:val="28"/>
          <w:szCs w:val="28"/>
        </w:rPr>
        <w:tab/>
        <w:t>отклонить некорректные вопросы участников чтений.</w:t>
      </w:r>
    </w:p>
    <w:p w:rsidR="00007061" w:rsidRPr="007E552C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5. Условия проведения Чтений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5.1. Чтения проводятся  по  следующим номинациям: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</w:t>
      </w:r>
      <w:r w:rsidRPr="006D3392">
        <w:rPr>
          <w:rFonts w:ascii="Times New Roman" w:hAnsi="Times New Roman" w:cs="Times New Roman"/>
          <w:sz w:val="28"/>
          <w:szCs w:val="28"/>
        </w:rPr>
        <w:tab/>
      </w:r>
      <w:r w:rsidR="007E552C">
        <w:rPr>
          <w:rFonts w:ascii="Times New Roman" w:hAnsi="Times New Roman" w:cs="Times New Roman"/>
          <w:sz w:val="28"/>
          <w:szCs w:val="28"/>
        </w:rPr>
        <w:t>З</w:t>
      </w:r>
      <w:r w:rsidRPr="008C4AEA">
        <w:rPr>
          <w:rFonts w:ascii="Times New Roman" w:hAnsi="Times New Roman" w:cs="Times New Roman"/>
          <w:sz w:val="28"/>
          <w:szCs w:val="28"/>
        </w:rPr>
        <w:t>ащита</w:t>
      </w:r>
      <w:r w:rsidR="00692B94">
        <w:rPr>
          <w:rFonts w:ascii="Times New Roman" w:hAnsi="Times New Roman" w:cs="Times New Roman"/>
          <w:sz w:val="28"/>
          <w:szCs w:val="28"/>
        </w:rPr>
        <w:t xml:space="preserve"> краеведческого эссе (с элементами исследования)</w:t>
      </w:r>
      <w:r w:rsidRPr="008C4AEA">
        <w:rPr>
          <w:rFonts w:ascii="Times New Roman" w:hAnsi="Times New Roman" w:cs="Times New Roman"/>
          <w:sz w:val="28"/>
          <w:szCs w:val="28"/>
        </w:rPr>
        <w:t>.</w:t>
      </w:r>
      <w:r w:rsidRPr="006D3392">
        <w:rPr>
          <w:rFonts w:ascii="Times New Roman" w:hAnsi="Times New Roman" w:cs="Times New Roman"/>
          <w:sz w:val="28"/>
          <w:szCs w:val="28"/>
        </w:rPr>
        <w:t xml:space="preserve"> Регламент выступления – 5 - 7 минут. Выступление может сопровождаться электронной пре</w:t>
      </w:r>
      <w:r w:rsidR="008C4AEA">
        <w:rPr>
          <w:rFonts w:ascii="Times New Roman" w:hAnsi="Times New Roman" w:cs="Times New Roman"/>
          <w:sz w:val="28"/>
          <w:szCs w:val="28"/>
        </w:rPr>
        <w:t>зентацией, видеоматериалами</w:t>
      </w:r>
      <w:r w:rsidRPr="006D3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2.</w:t>
      </w:r>
      <w:r w:rsidRPr="006D3392">
        <w:rPr>
          <w:rFonts w:ascii="Times New Roman" w:hAnsi="Times New Roman" w:cs="Times New Roman"/>
          <w:sz w:val="28"/>
          <w:szCs w:val="28"/>
        </w:rPr>
        <w:tab/>
      </w:r>
      <w:r w:rsidR="007E552C">
        <w:rPr>
          <w:rFonts w:ascii="Times New Roman" w:hAnsi="Times New Roman" w:cs="Times New Roman"/>
          <w:sz w:val="28"/>
          <w:szCs w:val="28"/>
        </w:rPr>
        <w:t>М</w:t>
      </w:r>
      <w:r w:rsidRPr="006D3392">
        <w:rPr>
          <w:rFonts w:ascii="Times New Roman" w:hAnsi="Times New Roman" w:cs="Times New Roman"/>
          <w:sz w:val="28"/>
          <w:szCs w:val="28"/>
        </w:rPr>
        <w:t>ини – экскурсия по одному экспонату</w:t>
      </w:r>
      <w:r w:rsidR="002D39D8">
        <w:rPr>
          <w:rFonts w:ascii="Times New Roman" w:hAnsi="Times New Roman" w:cs="Times New Roman"/>
          <w:sz w:val="28"/>
          <w:szCs w:val="28"/>
        </w:rPr>
        <w:t xml:space="preserve"> из музея</w:t>
      </w:r>
      <w:r w:rsidR="00692B9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7E552C">
        <w:rPr>
          <w:rFonts w:ascii="Times New Roman" w:hAnsi="Times New Roman" w:cs="Times New Roman"/>
          <w:sz w:val="28"/>
          <w:szCs w:val="28"/>
        </w:rPr>
        <w:t>ения, семейного архива</w:t>
      </w:r>
      <w:r w:rsidRPr="006D3392">
        <w:rPr>
          <w:rFonts w:ascii="Times New Roman" w:hAnsi="Times New Roman" w:cs="Times New Roman"/>
          <w:sz w:val="28"/>
          <w:szCs w:val="28"/>
        </w:rPr>
        <w:t>. Время на экскурсию и ответы на вопросы – 5-7 минут.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5.2. Чтения проводятся в 2 этапа.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1 этап - отборочный. Проводится с </w:t>
      </w:r>
      <w:r w:rsidR="00A34251">
        <w:rPr>
          <w:rFonts w:ascii="Times New Roman" w:hAnsi="Times New Roman" w:cs="Times New Roman"/>
          <w:sz w:val="28"/>
          <w:szCs w:val="28"/>
        </w:rPr>
        <w:t>0</w:t>
      </w:r>
      <w:r w:rsidR="00692B94">
        <w:rPr>
          <w:rFonts w:ascii="Times New Roman" w:hAnsi="Times New Roman" w:cs="Times New Roman"/>
          <w:sz w:val="28"/>
          <w:szCs w:val="28"/>
        </w:rPr>
        <w:t>1 февраля по 21 марта 2022</w:t>
      </w:r>
      <w:r w:rsidRPr="006D3392">
        <w:rPr>
          <w:rFonts w:ascii="Times New Roman" w:hAnsi="Times New Roman" w:cs="Times New Roman"/>
          <w:sz w:val="28"/>
          <w:szCs w:val="28"/>
        </w:rPr>
        <w:t xml:space="preserve">  года. Участник  представляет в оргкомитет по электронной почте  -  </w:t>
      </w:r>
      <w:hyperlink r:id="rId6" w:history="1">
        <w:r w:rsidRPr="006D3392">
          <w:rPr>
            <w:rStyle w:val="a6"/>
            <w:rFonts w:ascii="Times New Roman" w:hAnsi="Times New Roman" w:cs="Times New Roman"/>
            <w:sz w:val="28"/>
            <w:szCs w:val="28"/>
          </w:rPr>
          <w:t>muzeydvorez@mail.ru</w:t>
        </w:r>
      </w:hyperlink>
      <w:r w:rsidRPr="006D3392">
        <w:rPr>
          <w:rFonts w:ascii="Times New Roman" w:hAnsi="Times New Roman" w:cs="Times New Roman"/>
          <w:sz w:val="28"/>
          <w:szCs w:val="28"/>
        </w:rPr>
        <w:t xml:space="preserve">   с пометкой «Музейн</w:t>
      </w:r>
      <w:r w:rsidR="00692B94">
        <w:rPr>
          <w:rFonts w:ascii="Times New Roman" w:hAnsi="Times New Roman" w:cs="Times New Roman"/>
          <w:sz w:val="28"/>
          <w:szCs w:val="28"/>
        </w:rPr>
        <w:t>ые чтения»  -  до 20  марта 2022</w:t>
      </w:r>
      <w:r w:rsidRPr="006D3392">
        <w:rPr>
          <w:rFonts w:ascii="Times New Roman" w:hAnsi="Times New Roman" w:cs="Times New Roman"/>
          <w:sz w:val="28"/>
          <w:szCs w:val="28"/>
        </w:rPr>
        <w:t xml:space="preserve">  года следующие документы: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-  заявку  на участие в Чтениях, заверенную руководителем учебного заведения  (форма заявки - приложение № 1);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8C4AEA">
        <w:rPr>
          <w:rFonts w:ascii="Times New Roman" w:hAnsi="Times New Roman" w:cs="Times New Roman"/>
          <w:sz w:val="28"/>
          <w:szCs w:val="28"/>
        </w:rPr>
        <w:t xml:space="preserve">-  </w:t>
      </w:r>
      <w:r w:rsidR="008C4AEA" w:rsidRPr="008C4AEA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C4AEA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692B94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6D3392">
        <w:rPr>
          <w:rFonts w:ascii="Times New Roman" w:hAnsi="Times New Roman" w:cs="Times New Roman"/>
          <w:sz w:val="28"/>
          <w:szCs w:val="28"/>
        </w:rPr>
        <w:t>в печа</w:t>
      </w:r>
      <w:r w:rsidR="00692B94">
        <w:rPr>
          <w:rFonts w:ascii="Times New Roman" w:hAnsi="Times New Roman" w:cs="Times New Roman"/>
          <w:sz w:val="28"/>
          <w:szCs w:val="28"/>
        </w:rPr>
        <w:t>тной форме, фотографии и документы, являющиеся приложением к теме защиты</w:t>
      </w:r>
      <w:r w:rsidRPr="006D3392">
        <w:rPr>
          <w:rFonts w:ascii="Times New Roman" w:hAnsi="Times New Roman" w:cs="Times New Roman"/>
          <w:sz w:val="28"/>
          <w:szCs w:val="28"/>
        </w:rPr>
        <w:t xml:space="preserve">; текст и фотографии к представлению одного экспоната  (требования см. в приложении № 2).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Все поступающие работы направляются в Экспертный совет, который принимает решение о приглашении данного участника на очный этап Чтений открытым голосованием простым большинством голосов при наличии на данном заседании не менее 2/3 состава Экспертного совета. При равном количестве голосов -  голос председателя является решающим. Решение Экспертного совета оформляется протоколом и подписывается председателями совета.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lastRenderedPageBreak/>
        <w:t xml:space="preserve">Фамилии участников очного этапа Чтений публикуются на сайте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 http://dtdim.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="00692B94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 xml:space="preserve">   в разделе «Новости», «Музейные чтени</w:t>
      </w:r>
      <w:r w:rsidR="00692B94">
        <w:rPr>
          <w:rFonts w:ascii="Times New Roman" w:hAnsi="Times New Roman" w:cs="Times New Roman"/>
          <w:sz w:val="28"/>
          <w:szCs w:val="28"/>
        </w:rPr>
        <w:t>я – 2022</w:t>
      </w:r>
      <w:r w:rsidRPr="006D3392">
        <w:rPr>
          <w:rFonts w:ascii="Times New Roman" w:hAnsi="Times New Roman" w:cs="Times New Roman"/>
          <w:sz w:val="28"/>
          <w:szCs w:val="28"/>
        </w:rPr>
        <w:t xml:space="preserve">» и в группе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«Музей истории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D3392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- Олы</w:t>
      </w:r>
      <w:proofErr w:type="gramEnd"/>
      <w:r w:rsidRPr="006D3392">
        <w:rPr>
          <w:rFonts w:ascii="Times New Roman" w:hAnsi="Times New Roman" w:cs="Times New Roman"/>
          <w:sz w:val="28"/>
          <w:szCs w:val="28"/>
        </w:rPr>
        <w:t>».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2 этап -  очный. </w:t>
      </w:r>
      <w:r w:rsidR="00692B94">
        <w:rPr>
          <w:rFonts w:ascii="Times New Roman" w:hAnsi="Times New Roman" w:cs="Times New Roman"/>
          <w:sz w:val="28"/>
          <w:szCs w:val="28"/>
        </w:rPr>
        <w:t>Проводится  в марте 2022</w:t>
      </w:r>
      <w:r w:rsidR="00C3429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3392">
        <w:rPr>
          <w:rFonts w:ascii="Times New Roman" w:hAnsi="Times New Roman" w:cs="Times New Roman"/>
          <w:sz w:val="28"/>
          <w:szCs w:val="28"/>
        </w:rPr>
        <w:t xml:space="preserve"> </w:t>
      </w:r>
      <w:r w:rsidR="00692B94">
        <w:rPr>
          <w:rFonts w:ascii="Times New Roman" w:hAnsi="Times New Roman" w:cs="Times New Roman"/>
          <w:sz w:val="28"/>
          <w:szCs w:val="28"/>
        </w:rPr>
        <w:t xml:space="preserve">(дата уточняется) </w:t>
      </w:r>
      <w:r w:rsidRPr="006D3392">
        <w:rPr>
          <w:rFonts w:ascii="Times New Roman" w:hAnsi="Times New Roman" w:cs="Times New Roman"/>
          <w:sz w:val="28"/>
          <w:szCs w:val="28"/>
        </w:rPr>
        <w:t xml:space="preserve">во Дворце творчества детей и молодежи г. </w:t>
      </w:r>
      <w:proofErr w:type="spellStart"/>
      <w:proofErr w:type="gramStart"/>
      <w:r w:rsidRPr="006D3392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– Ола</w:t>
      </w:r>
      <w:proofErr w:type="gramEnd"/>
      <w:r w:rsidRPr="006D3392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– Ола, ул. Пушкина, д. 32).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Представленные на Чтения материалы не рецензируются и  возврату не  подлежат.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5.3. Участие в Чтениях бесплатное и осуществляется на добровольной основе. Каждый участник может представить одну работу. Работы, не удовлетворяющие требованиям Положения, а также поступившие после окончания приема материалов, к участию  не допускаются.</w:t>
      </w:r>
    </w:p>
    <w:p w:rsidR="00007061" w:rsidRPr="007E552C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6. Подведение итогов Чтений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6.1. Результаты заочного этапа  публикуются  на сайте </w:t>
      </w:r>
      <w:r w:rsidR="00A34251">
        <w:rPr>
          <w:rFonts w:ascii="Times New Roman" w:hAnsi="Times New Roman" w:cs="Times New Roman"/>
          <w:sz w:val="28"/>
          <w:szCs w:val="28"/>
        </w:rPr>
        <w:t xml:space="preserve">ГБОУ ДО РМЭ «Дворец </w:t>
      </w:r>
      <w:r w:rsidRPr="006D3392">
        <w:rPr>
          <w:rFonts w:ascii="Times New Roman" w:hAnsi="Times New Roman" w:cs="Times New Roman"/>
          <w:sz w:val="28"/>
          <w:szCs w:val="28"/>
        </w:rPr>
        <w:t>творчества детей и молодёжи</w:t>
      </w:r>
      <w:r w:rsidR="00A34251">
        <w:rPr>
          <w:rFonts w:ascii="Times New Roman" w:hAnsi="Times New Roman" w:cs="Times New Roman"/>
          <w:sz w:val="28"/>
          <w:szCs w:val="28"/>
        </w:rPr>
        <w:t xml:space="preserve">» </w:t>
      </w:r>
      <w:r w:rsidRPr="006D3392">
        <w:rPr>
          <w:rFonts w:ascii="Times New Roman" w:hAnsi="Times New Roman" w:cs="Times New Roman"/>
          <w:sz w:val="28"/>
          <w:szCs w:val="28"/>
        </w:rPr>
        <w:t xml:space="preserve"> и в группе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«Музей истор</w:t>
      </w:r>
      <w:r w:rsidR="00C34296">
        <w:rPr>
          <w:rFonts w:ascii="Times New Roman" w:hAnsi="Times New Roman" w:cs="Times New Roman"/>
          <w:sz w:val="28"/>
          <w:szCs w:val="28"/>
        </w:rPr>
        <w:t xml:space="preserve">ии Дворца»  </w:t>
      </w:r>
      <w:r w:rsidR="008C4AEA">
        <w:rPr>
          <w:rFonts w:ascii="Times New Roman" w:hAnsi="Times New Roman" w:cs="Times New Roman"/>
          <w:sz w:val="28"/>
          <w:szCs w:val="28"/>
        </w:rPr>
        <w:t xml:space="preserve">не позднее 25 марта </w:t>
      </w:r>
      <w:r w:rsidRPr="006D339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6.2. Итоги очного этапа Чтений подводятся Экспертным советом в день проведения Чтений.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6.3. Все участники </w:t>
      </w:r>
      <w:r w:rsidR="00C34296">
        <w:rPr>
          <w:rFonts w:ascii="Times New Roman" w:hAnsi="Times New Roman" w:cs="Times New Roman"/>
          <w:sz w:val="28"/>
          <w:szCs w:val="28"/>
        </w:rPr>
        <w:t>за</w:t>
      </w:r>
      <w:r w:rsidRPr="006D3392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C34296">
        <w:rPr>
          <w:rFonts w:ascii="Times New Roman" w:hAnsi="Times New Roman" w:cs="Times New Roman"/>
          <w:sz w:val="28"/>
          <w:szCs w:val="28"/>
        </w:rPr>
        <w:t xml:space="preserve">и очного этапов </w:t>
      </w:r>
      <w:r w:rsidRPr="006D3392">
        <w:rPr>
          <w:rFonts w:ascii="Times New Roman" w:hAnsi="Times New Roman" w:cs="Times New Roman"/>
          <w:sz w:val="28"/>
          <w:szCs w:val="28"/>
        </w:rPr>
        <w:t xml:space="preserve"> Чтений (обучающиеся и педагоги) получают свидетельство участника. 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6.4. Победители  отмечаются  дипломами Чтений разного достоинства. Оргкомитет имеет право учреждать дополнительные поощрительные дипломы.</w:t>
      </w:r>
    </w:p>
    <w:p w:rsidR="00007061" w:rsidRPr="006D3392" w:rsidRDefault="0000706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Работы дипломантов Чтений  публику</w:t>
      </w:r>
      <w:r w:rsidR="00A34251">
        <w:rPr>
          <w:rFonts w:ascii="Times New Roman" w:hAnsi="Times New Roman" w:cs="Times New Roman"/>
          <w:sz w:val="28"/>
          <w:szCs w:val="28"/>
        </w:rPr>
        <w:t>ются в «В</w:t>
      </w:r>
      <w:r w:rsidRPr="006D3392">
        <w:rPr>
          <w:rFonts w:ascii="Times New Roman" w:hAnsi="Times New Roman" w:cs="Times New Roman"/>
          <w:sz w:val="28"/>
          <w:szCs w:val="28"/>
        </w:rPr>
        <w:t>естнике  Музейных  чтений</w:t>
      </w:r>
      <w:r w:rsidR="00A34251">
        <w:rPr>
          <w:rFonts w:ascii="Times New Roman" w:hAnsi="Times New Roman" w:cs="Times New Roman"/>
          <w:sz w:val="28"/>
          <w:szCs w:val="28"/>
        </w:rPr>
        <w:t>»</w:t>
      </w:r>
      <w:r w:rsidRPr="006D3392">
        <w:rPr>
          <w:rFonts w:ascii="Times New Roman" w:hAnsi="Times New Roman" w:cs="Times New Roman"/>
          <w:sz w:val="28"/>
          <w:szCs w:val="28"/>
        </w:rPr>
        <w:t>, ко</w:t>
      </w:r>
      <w:r w:rsidR="00A34251">
        <w:rPr>
          <w:rFonts w:ascii="Times New Roman" w:hAnsi="Times New Roman" w:cs="Times New Roman"/>
          <w:sz w:val="28"/>
          <w:szCs w:val="28"/>
        </w:rPr>
        <w:t xml:space="preserve">торый  готовится к выпуску по итогам </w:t>
      </w:r>
      <w:r w:rsidRPr="006D3392">
        <w:rPr>
          <w:rFonts w:ascii="Times New Roman" w:hAnsi="Times New Roman" w:cs="Times New Roman"/>
          <w:sz w:val="28"/>
          <w:szCs w:val="28"/>
        </w:rPr>
        <w:t xml:space="preserve"> Чтений и высылается дипломантам по </w:t>
      </w:r>
      <w:r w:rsidR="00A34251">
        <w:rPr>
          <w:rFonts w:ascii="Times New Roman" w:hAnsi="Times New Roman" w:cs="Times New Roman"/>
          <w:sz w:val="28"/>
          <w:szCs w:val="28"/>
        </w:rPr>
        <w:t xml:space="preserve">указанной ими в заявке </w:t>
      </w:r>
      <w:r w:rsidRPr="006D3392">
        <w:rPr>
          <w:rFonts w:ascii="Times New Roman" w:hAnsi="Times New Roman" w:cs="Times New Roman"/>
          <w:sz w:val="28"/>
          <w:szCs w:val="28"/>
        </w:rPr>
        <w:t>электронной почте.</w:t>
      </w:r>
    </w:p>
    <w:p w:rsidR="000C562B" w:rsidRPr="007E552C" w:rsidRDefault="000C562B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C7134A" w:rsidRPr="006D3392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8. Контактная информация</w:t>
      </w:r>
    </w:p>
    <w:p w:rsidR="00C7134A" w:rsidRPr="007E552C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16"/>
          <w:szCs w:val="16"/>
        </w:rPr>
      </w:pPr>
    </w:p>
    <w:p w:rsidR="00C7134A" w:rsidRPr="006D3392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Почтовый адрес: 424000, РМЭ, г. Йошкар-Ола, ул. Пушкина, д. </w:t>
      </w:r>
      <w:r w:rsidR="00C34296">
        <w:rPr>
          <w:rFonts w:ascii="Times New Roman" w:hAnsi="Times New Roman" w:cs="Times New Roman"/>
          <w:sz w:val="28"/>
          <w:szCs w:val="28"/>
        </w:rPr>
        <w:t>32, ГБОУ ДО РМЭ «</w:t>
      </w:r>
      <w:proofErr w:type="spellStart"/>
      <w:r w:rsidR="00C34296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C34296">
        <w:rPr>
          <w:rFonts w:ascii="Times New Roman" w:hAnsi="Times New Roman" w:cs="Times New Roman"/>
          <w:sz w:val="28"/>
          <w:szCs w:val="28"/>
        </w:rPr>
        <w:t xml:space="preserve">», Исторический музей </w:t>
      </w:r>
      <w:r w:rsidRPr="006D3392">
        <w:rPr>
          <w:rFonts w:ascii="Times New Roman" w:hAnsi="Times New Roman" w:cs="Times New Roman"/>
          <w:sz w:val="28"/>
          <w:szCs w:val="28"/>
        </w:rPr>
        <w:t xml:space="preserve"> Дворца (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>. № 209).</w:t>
      </w:r>
    </w:p>
    <w:p w:rsidR="00C7134A" w:rsidRPr="006D3392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Телефон: 89030508328 (Татьяна Сергеевна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>, методист, руководитель Музея истории Дворца).</w:t>
      </w:r>
    </w:p>
    <w:p w:rsidR="00C7134A" w:rsidRPr="00991EC7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1EC7">
        <w:rPr>
          <w:rFonts w:ascii="Times New Roman" w:hAnsi="Times New Roman" w:cs="Times New Roman"/>
          <w:sz w:val="28"/>
          <w:szCs w:val="28"/>
        </w:rPr>
        <w:t>-</w:t>
      </w:r>
      <w:r w:rsidRPr="006D33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91EC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muzeydvorez</w:t>
        </w:r>
        <w:r w:rsidR="003A6CBD" w:rsidRPr="00991EC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A6CBD" w:rsidRPr="00991E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A6CBD"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99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4A" w:rsidRPr="00991EC7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Сайт</w:t>
      </w:r>
      <w:r w:rsidRPr="00991EC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A6CBD" w:rsidRPr="00991EC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dtdim</w:t>
        </w:r>
        <w:proofErr w:type="spellEnd"/>
        <w:r w:rsidR="003A6CBD" w:rsidRPr="00991E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A6CBD" w:rsidRPr="006D339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A6CBD"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99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4A" w:rsidRPr="006D3392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Факс: 8(8362) 42-51-11 (приёмная директора)</w:t>
      </w:r>
    </w:p>
    <w:p w:rsidR="006D3392" w:rsidRPr="00991EC7" w:rsidRDefault="00C7134A" w:rsidP="002D39D8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Группа 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– «Музей истории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</w:t>
      </w:r>
      <w:r w:rsidR="003A6CBD" w:rsidRPr="006D3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3392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– Ола</w:t>
      </w:r>
      <w:proofErr w:type="gramEnd"/>
      <w:r w:rsidRPr="006D3392">
        <w:rPr>
          <w:rFonts w:ascii="Times New Roman" w:hAnsi="Times New Roman" w:cs="Times New Roman"/>
          <w:sz w:val="28"/>
          <w:szCs w:val="28"/>
        </w:rPr>
        <w:t>»</w:t>
      </w:r>
    </w:p>
    <w:p w:rsidR="00A34251" w:rsidRDefault="00A34251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A34251" w:rsidRDefault="00A34251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A34251" w:rsidRDefault="00A34251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A34251" w:rsidRDefault="00A34251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E66AFF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6D3392" w:rsidRPr="007E552C" w:rsidRDefault="006D3392" w:rsidP="006D3392">
      <w:pPr>
        <w:spacing w:after="0"/>
        <w:ind w:left="426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5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D3392" w:rsidRPr="006D3392" w:rsidRDefault="006D3392" w:rsidP="007E552C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92B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3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3392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</w:p>
    <w:p w:rsidR="006D3392" w:rsidRPr="006D3392" w:rsidRDefault="006D3392" w:rsidP="007E552C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музейных </w:t>
      </w:r>
      <w:proofErr w:type="gramStart"/>
      <w:r w:rsidRPr="006D3392"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 w:rsidR="007E552C">
        <w:rPr>
          <w:rFonts w:ascii="Times New Roman" w:hAnsi="Times New Roman" w:cs="Times New Roman"/>
          <w:sz w:val="28"/>
          <w:szCs w:val="28"/>
        </w:rPr>
        <w:t xml:space="preserve">  </w:t>
      </w:r>
      <w:r w:rsidRPr="006D3392">
        <w:rPr>
          <w:rFonts w:ascii="Times New Roman" w:hAnsi="Times New Roman" w:cs="Times New Roman"/>
          <w:sz w:val="28"/>
          <w:szCs w:val="28"/>
        </w:rPr>
        <w:t>«Времён связующая нить»</w:t>
      </w:r>
    </w:p>
    <w:p w:rsidR="00FD68B9" w:rsidRPr="007E552C" w:rsidRDefault="00FD68B9" w:rsidP="00A34251">
      <w:pPr>
        <w:spacing w:after="0"/>
        <w:ind w:right="284"/>
        <w:rPr>
          <w:rFonts w:ascii="Times New Roman" w:hAnsi="Times New Roman" w:cs="Times New Roman"/>
          <w:sz w:val="16"/>
          <w:szCs w:val="16"/>
        </w:rPr>
      </w:pPr>
    </w:p>
    <w:p w:rsidR="006D3392" w:rsidRPr="007E552C" w:rsidRDefault="006D3392" w:rsidP="006D3392">
      <w:pPr>
        <w:spacing w:after="0"/>
        <w:ind w:left="426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52C">
        <w:rPr>
          <w:rFonts w:ascii="Times New Roman" w:hAnsi="Times New Roman" w:cs="Times New Roman"/>
          <w:b/>
          <w:sz w:val="28"/>
          <w:szCs w:val="28"/>
        </w:rPr>
        <w:t>В Оргкомитет</w:t>
      </w:r>
    </w:p>
    <w:p w:rsidR="006D3392" w:rsidRPr="007E552C" w:rsidRDefault="006D3392" w:rsidP="006D3392">
      <w:pPr>
        <w:spacing w:after="0"/>
        <w:ind w:left="426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52C">
        <w:rPr>
          <w:rFonts w:ascii="Times New Roman" w:hAnsi="Times New Roman" w:cs="Times New Roman"/>
          <w:b/>
          <w:sz w:val="28"/>
          <w:szCs w:val="28"/>
        </w:rPr>
        <w:t>Музейных чтений</w:t>
      </w:r>
    </w:p>
    <w:p w:rsidR="006D3392" w:rsidRPr="007E552C" w:rsidRDefault="006D3392" w:rsidP="006D3392">
      <w:pPr>
        <w:spacing w:after="0"/>
        <w:ind w:left="426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552C">
        <w:rPr>
          <w:rFonts w:ascii="Times New Roman" w:hAnsi="Times New Roman" w:cs="Times New Roman"/>
          <w:b/>
          <w:sz w:val="28"/>
          <w:szCs w:val="28"/>
        </w:rPr>
        <w:t>«Времён связующая нить»</w:t>
      </w:r>
    </w:p>
    <w:p w:rsidR="006D3392" w:rsidRPr="007E552C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392" w:rsidRPr="007E552C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392" w:rsidRPr="007E552C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Название детского творческого объединения и полное название ОУ_______________________________________________________________________________________________________________________________________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92" w:rsidRDefault="006D3392" w:rsidP="006D3392">
      <w:pPr>
        <w:pBdr>
          <w:bottom w:val="single" w:sz="12" w:space="1" w:color="auto"/>
        </w:pBd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Ф.И.О. участника (указать возраст)     ____________________________________</w:t>
      </w:r>
    </w:p>
    <w:p w:rsidR="0000521D" w:rsidRPr="006D3392" w:rsidRDefault="0000521D" w:rsidP="006D3392">
      <w:pPr>
        <w:pBdr>
          <w:bottom w:val="single" w:sz="12" w:space="1" w:color="auto"/>
        </w:pBd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521D" w:rsidRDefault="0000521D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1D6EBB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Ф.И.О.(полностью</w:t>
      </w:r>
      <w:r w:rsidR="007E552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E552C">
        <w:rPr>
          <w:rFonts w:ascii="Times New Roman" w:hAnsi="Times New Roman" w:cs="Times New Roman"/>
          <w:sz w:val="28"/>
          <w:szCs w:val="28"/>
        </w:rPr>
        <w:t>и должность куратора</w:t>
      </w:r>
      <w:r w:rsidR="0000521D">
        <w:rPr>
          <w:rFonts w:ascii="Times New Roman" w:hAnsi="Times New Roman" w:cs="Times New Roman"/>
          <w:sz w:val="28"/>
          <w:szCs w:val="28"/>
        </w:rPr>
        <w:t xml:space="preserve"> работы___________________ </w:t>
      </w:r>
      <w:r w:rsidR="006D3392" w:rsidRPr="006D3392">
        <w:rPr>
          <w:rFonts w:ascii="Times New Roman" w:hAnsi="Times New Roman" w:cs="Times New Roman"/>
          <w:sz w:val="28"/>
          <w:szCs w:val="28"/>
        </w:rPr>
        <w:t>___________________________</w:t>
      </w:r>
      <w:r w:rsidR="000052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6D3392" w:rsidRPr="006D3392" w:rsidRDefault="006D3392" w:rsidP="0000521D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991EC7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Тема работы________________________________________________________</w:t>
      </w:r>
      <w:r w:rsidRPr="00991EC7">
        <w:rPr>
          <w:rFonts w:ascii="Times New Roman" w:hAnsi="Times New Roman" w:cs="Times New Roman"/>
          <w:sz w:val="28"/>
          <w:szCs w:val="28"/>
        </w:rPr>
        <w:t>_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Форма представления материала (в соответствии с номинациями чтений)_____________________________________________________________</w:t>
      </w:r>
    </w:p>
    <w:p w:rsidR="00A34251" w:rsidRDefault="00A3425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34251" w:rsidRPr="006D3392" w:rsidRDefault="00A34251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участника____________________________________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0521D" w:rsidRDefault="0000521D" w:rsidP="00A34251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1D6EBB" w:rsidRPr="007E552C" w:rsidRDefault="001D6EBB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D6EBB" w:rsidRPr="007E552C" w:rsidRDefault="001D6EBB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D6EBB" w:rsidRPr="007E552C" w:rsidRDefault="001D6EBB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D6EBB" w:rsidRPr="007E552C" w:rsidRDefault="001D6EBB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D6EBB" w:rsidRDefault="001D6EBB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7E552C" w:rsidRPr="007E552C" w:rsidRDefault="007E552C" w:rsidP="006D3392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6D3392" w:rsidRPr="00085698" w:rsidRDefault="006D3392" w:rsidP="006D3392">
      <w:pPr>
        <w:spacing w:after="0"/>
        <w:ind w:left="426" w:righ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6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6D3392" w:rsidRPr="006D3392" w:rsidRDefault="006D3392" w:rsidP="00085698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к Положению о</w:t>
      </w:r>
      <w:r w:rsidR="00085698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E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EC7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92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</w:p>
    <w:p w:rsidR="006D3392" w:rsidRPr="006D3392" w:rsidRDefault="006D3392" w:rsidP="00085698">
      <w:pPr>
        <w:spacing w:after="0"/>
        <w:ind w:left="426" w:right="284"/>
        <w:jc w:val="right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музейных</w:t>
      </w:r>
      <w:r w:rsidR="00085698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92">
        <w:rPr>
          <w:rFonts w:ascii="Times New Roman" w:hAnsi="Times New Roman" w:cs="Times New Roman"/>
          <w:sz w:val="28"/>
          <w:szCs w:val="28"/>
        </w:rPr>
        <w:t>чтениях</w:t>
      </w:r>
      <w:proofErr w:type="gramEnd"/>
      <w:r w:rsidR="00085698">
        <w:rPr>
          <w:rFonts w:ascii="Times New Roman" w:hAnsi="Times New Roman" w:cs="Times New Roman"/>
          <w:sz w:val="28"/>
          <w:szCs w:val="28"/>
        </w:rPr>
        <w:t xml:space="preserve"> </w:t>
      </w:r>
      <w:r w:rsidRPr="006D3392">
        <w:rPr>
          <w:rFonts w:ascii="Times New Roman" w:hAnsi="Times New Roman" w:cs="Times New Roman"/>
          <w:sz w:val="28"/>
          <w:szCs w:val="28"/>
        </w:rPr>
        <w:t>«Времён связующая нить»</w:t>
      </w:r>
    </w:p>
    <w:p w:rsidR="008C3BE9" w:rsidRPr="00AD5F11" w:rsidRDefault="008C3BE9" w:rsidP="0000521D">
      <w:pPr>
        <w:spacing w:after="0"/>
        <w:ind w:right="284"/>
        <w:rPr>
          <w:rFonts w:ascii="Times New Roman" w:hAnsi="Times New Roman" w:cs="Times New Roman"/>
          <w:b/>
          <w:sz w:val="20"/>
          <w:szCs w:val="20"/>
        </w:rPr>
      </w:pPr>
    </w:p>
    <w:p w:rsidR="008C3BE9" w:rsidRDefault="008C3BE9" w:rsidP="008C3BE9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Требования к материалам Музейных чтений</w:t>
      </w:r>
    </w:p>
    <w:p w:rsidR="002D39D8" w:rsidRPr="002D39D8" w:rsidRDefault="002D39D8" w:rsidP="008C3BE9">
      <w:pPr>
        <w:spacing w:after="0"/>
        <w:ind w:left="426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6E9" w:rsidRPr="00560D49" w:rsidRDefault="001D6EBB" w:rsidP="00560D49">
      <w:pPr>
        <w:spacing w:after="0"/>
        <w:ind w:left="142" w:right="11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53">
        <w:rPr>
          <w:rFonts w:ascii="Times New Roman" w:hAnsi="Times New Roman" w:cs="Times New Roman"/>
          <w:b/>
          <w:sz w:val="28"/>
          <w:szCs w:val="28"/>
        </w:rPr>
        <w:t>Краеведческое эссе</w:t>
      </w:r>
    </w:p>
    <w:p w:rsidR="002126E9" w:rsidRPr="002126E9" w:rsidRDefault="002126E9" w:rsidP="00560D49">
      <w:pPr>
        <w:spacing w:after="0"/>
        <w:ind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6E9">
        <w:rPr>
          <w:rFonts w:ascii="Times New Roman" w:hAnsi="Times New Roman" w:cs="Times New Roman"/>
          <w:sz w:val="28"/>
          <w:szCs w:val="28"/>
        </w:rPr>
        <w:t>1.</w:t>
      </w:r>
      <w:r w:rsidRPr="002126E9">
        <w:rPr>
          <w:rFonts w:ascii="Times New Roman" w:hAnsi="Times New Roman" w:cs="Times New Roman"/>
          <w:sz w:val="28"/>
          <w:szCs w:val="28"/>
        </w:rPr>
        <w:tab/>
        <w:t>На чтения представляется краеведческое эссе (прозаическое сочинение свободной композиции). В эссе должны быть использованы материалы, хранящиеся в фондах музея образовательного учреждения</w:t>
      </w:r>
      <w:r w:rsidR="00560D49">
        <w:rPr>
          <w:rFonts w:ascii="Times New Roman" w:hAnsi="Times New Roman" w:cs="Times New Roman"/>
          <w:sz w:val="28"/>
          <w:szCs w:val="28"/>
        </w:rPr>
        <w:t xml:space="preserve"> или семьи.</w:t>
      </w:r>
    </w:p>
    <w:p w:rsidR="002126E9" w:rsidRPr="00560D49" w:rsidRDefault="002126E9" w:rsidP="00560D49">
      <w:pPr>
        <w:spacing w:after="0"/>
        <w:ind w:right="11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126E9" w:rsidRPr="002126E9" w:rsidRDefault="002126E9" w:rsidP="00560D49">
      <w:pPr>
        <w:spacing w:after="0"/>
        <w:ind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6E9">
        <w:rPr>
          <w:rFonts w:ascii="Times New Roman" w:hAnsi="Times New Roman" w:cs="Times New Roman"/>
          <w:sz w:val="28"/>
          <w:szCs w:val="28"/>
        </w:rPr>
        <w:t>2.</w:t>
      </w:r>
      <w:r w:rsidRPr="002126E9">
        <w:rPr>
          <w:rFonts w:ascii="Times New Roman" w:hAnsi="Times New Roman" w:cs="Times New Roman"/>
          <w:sz w:val="28"/>
          <w:szCs w:val="28"/>
        </w:rPr>
        <w:tab/>
        <w:t xml:space="preserve">Эссе может быть посвящено деятельности и судьбе педагога – ветерана, известного выпускника образовательного учреждения, </w:t>
      </w:r>
      <w:r w:rsidR="00560D49">
        <w:rPr>
          <w:rFonts w:ascii="Times New Roman" w:hAnsi="Times New Roman" w:cs="Times New Roman"/>
          <w:sz w:val="28"/>
          <w:szCs w:val="28"/>
        </w:rPr>
        <w:t>истории детского объединения</w:t>
      </w:r>
      <w:r w:rsidRPr="002126E9">
        <w:rPr>
          <w:rFonts w:ascii="Times New Roman" w:hAnsi="Times New Roman" w:cs="Times New Roman"/>
          <w:sz w:val="28"/>
          <w:szCs w:val="28"/>
        </w:rPr>
        <w:t>, образовательного учреждения в целом, отдельным экспонатам, связанным с историей учреждения.</w:t>
      </w:r>
    </w:p>
    <w:p w:rsidR="002126E9" w:rsidRPr="00560D49" w:rsidRDefault="002126E9" w:rsidP="00560D49">
      <w:pPr>
        <w:spacing w:after="0"/>
        <w:ind w:right="11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126E9" w:rsidRPr="002126E9" w:rsidRDefault="002126E9" w:rsidP="00560D49">
      <w:pPr>
        <w:spacing w:after="0"/>
        <w:ind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26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26E9">
        <w:rPr>
          <w:rFonts w:ascii="Times New Roman" w:hAnsi="Times New Roman" w:cs="Times New Roman"/>
          <w:sz w:val="28"/>
          <w:szCs w:val="28"/>
        </w:rPr>
        <w:t xml:space="preserve">Экспонатами </w:t>
      </w:r>
      <w:r w:rsidR="00560D49">
        <w:rPr>
          <w:rFonts w:ascii="Times New Roman" w:hAnsi="Times New Roman" w:cs="Times New Roman"/>
          <w:sz w:val="28"/>
          <w:szCs w:val="28"/>
        </w:rPr>
        <w:t xml:space="preserve"> </w:t>
      </w:r>
      <w:r w:rsidRPr="002126E9">
        <w:rPr>
          <w:rFonts w:ascii="Times New Roman" w:hAnsi="Times New Roman" w:cs="Times New Roman"/>
          <w:sz w:val="28"/>
          <w:szCs w:val="28"/>
        </w:rPr>
        <w:t>для музейных чтений  могут стать: фотоальбом, старая фотография, документ, летописный материал, кино (видео) материал, школьная принадлежность, награда, изделие художественного творчества, детали костюмов или школьной формы, предметы, хранящиеся в музее и относящиеся непосредственно к истории образовательного учреждения.</w:t>
      </w:r>
      <w:proofErr w:type="gramEnd"/>
    </w:p>
    <w:p w:rsidR="002126E9" w:rsidRPr="00560D49" w:rsidRDefault="002126E9" w:rsidP="00560D49">
      <w:pPr>
        <w:spacing w:after="0"/>
        <w:ind w:right="111" w:firstLine="142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D6EBB" w:rsidRDefault="00560D49" w:rsidP="00560D49">
      <w:pPr>
        <w:spacing w:after="0"/>
        <w:ind w:right="11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. Текст эссе должен продемонстрировать  уникальность 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или </w:t>
      </w:r>
      <w:r w:rsidR="001D6EBB" w:rsidRPr="00560D49">
        <w:rPr>
          <w:rFonts w:ascii="Times New Roman" w:hAnsi="Times New Roman" w:cs="Times New Roman"/>
          <w:sz w:val="28"/>
          <w:szCs w:val="28"/>
        </w:rPr>
        <w:t>предмета,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 его историческую ценность, должен выражать индивидуальные впечатления  и соображения автора. Эссе должно быть написано на русском языке с соблюдением его норм и правил.</w:t>
      </w:r>
    </w:p>
    <w:p w:rsidR="00560D49" w:rsidRPr="00560D49" w:rsidRDefault="00560D49" w:rsidP="00560D49">
      <w:pPr>
        <w:spacing w:after="0"/>
        <w:ind w:right="111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1D6EBB" w:rsidRPr="00DE4E51" w:rsidRDefault="00560D49" w:rsidP="00560D49">
      <w:pPr>
        <w:spacing w:after="0"/>
        <w:ind w:right="11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EBB" w:rsidRPr="00DE4E51">
        <w:rPr>
          <w:rFonts w:ascii="Times New Roman" w:hAnsi="Times New Roman" w:cs="Times New Roman"/>
          <w:sz w:val="28"/>
          <w:szCs w:val="28"/>
        </w:rPr>
        <w:t>. Материалы предоставляются в электронном виде (</w:t>
      </w:r>
      <w:proofErr w:type="spellStart"/>
      <w:r w:rsidR="001D6EBB" w:rsidRPr="00DE4E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D6EBB" w:rsidRPr="00DE4E51">
        <w:rPr>
          <w:rFonts w:ascii="Times New Roman" w:hAnsi="Times New Roman" w:cs="Times New Roman"/>
          <w:sz w:val="28"/>
          <w:szCs w:val="28"/>
        </w:rPr>
        <w:t xml:space="preserve">), объемом – до 3-х  печатных страниц формата А-4 (шрифт – </w:t>
      </w:r>
      <w:proofErr w:type="spellStart"/>
      <w:r w:rsidR="001D6EBB" w:rsidRPr="00DE4E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D6EBB" w:rsidRPr="00DE4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EBB" w:rsidRPr="00DE4E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D6EBB" w:rsidRPr="00DE4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EBB" w:rsidRPr="00DE4E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D6EBB" w:rsidRPr="00DE4E51">
        <w:rPr>
          <w:rFonts w:ascii="Times New Roman" w:hAnsi="Times New Roman" w:cs="Times New Roman"/>
          <w:sz w:val="28"/>
          <w:szCs w:val="28"/>
        </w:rPr>
        <w:t xml:space="preserve">, 14 </w:t>
      </w:r>
      <w:proofErr w:type="gramStart"/>
      <w:r w:rsidR="001D6EBB" w:rsidRPr="00DE4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6EBB" w:rsidRPr="00DE4E51">
        <w:rPr>
          <w:rFonts w:ascii="Times New Roman" w:hAnsi="Times New Roman" w:cs="Times New Roman"/>
          <w:sz w:val="28"/>
          <w:szCs w:val="28"/>
        </w:rPr>
        <w:t>, через 1 интервал,  размеры  полей: левое -  25 мм, правое -  15 мм, верхнее -  15 мм, нижнее -  20 мм.).</w:t>
      </w:r>
    </w:p>
    <w:p w:rsidR="00560D49" w:rsidRDefault="001D6EBB" w:rsidP="00560D49">
      <w:pPr>
        <w:spacing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 xml:space="preserve">Тексты эссе должны быть отредактированы. </w:t>
      </w:r>
    </w:p>
    <w:p w:rsidR="00560D49" w:rsidRPr="00560D49" w:rsidRDefault="00560D49" w:rsidP="00560D49">
      <w:pPr>
        <w:spacing w:after="0"/>
        <w:ind w:right="111"/>
        <w:jc w:val="both"/>
        <w:rPr>
          <w:rFonts w:ascii="Times New Roman" w:hAnsi="Times New Roman" w:cs="Times New Roman"/>
          <w:sz w:val="16"/>
          <w:szCs w:val="16"/>
        </w:rPr>
      </w:pPr>
    </w:p>
    <w:p w:rsidR="001D6EBB" w:rsidRPr="00DE4E51" w:rsidRDefault="00560D49" w:rsidP="00560D49">
      <w:pPr>
        <w:spacing w:after="0"/>
        <w:ind w:right="11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. Эссе должно быть дополнено </w:t>
      </w:r>
      <w:r>
        <w:rPr>
          <w:rFonts w:ascii="Times New Roman" w:hAnsi="Times New Roman" w:cs="Times New Roman"/>
          <w:sz w:val="28"/>
          <w:szCs w:val="28"/>
        </w:rPr>
        <w:t xml:space="preserve">любыми приложениями к теме – </w:t>
      </w:r>
      <w:r w:rsidR="001D6EBB" w:rsidRPr="00DE4E51">
        <w:rPr>
          <w:rFonts w:ascii="Times New Roman" w:hAnsi="Times New Roman" w:cs="Times New Roman"/>
          <w:sz w:val="28"/>
          <w:szCs w:val="28"/>
        </w:rPr>
        <w:t>фотографиями</w:t>
      </w:r>
      <w:r>
        <w:rPr>
          <w:rFonts w:ascii="Times New Roman" w:hAnsi="Times New Roman" w:cs="Times New Roman"/>
          <w:sz w:val="28"/>
          <w:szCs w:val="28"/>
        </w:rPr>
        <w:t>, фотокопиями документов.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 Фотографии предоставляются в электронном виде с разрешением не менее 500 пикселей в формате JPEG. </w:t>
      </w:r>
    </w:p>
    <w:p w:rsidR="001D6EBB" w:rsidRPr="00DE4E51" w:rsidRDefault="001D6EBB" w:rsidP="001D6EBB">
      <w:pPr>
        <w:spacing w:after="0"/>
        <w:ind w:right="11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>7. Ответственность за соблюдение авторских прав в предста</w:t>
      </w:r>
      <w:r>
        <w:rPr>
          <w:rFonts w:ascii="Times New Roman" w:hAnsi="Times New Roman" w:cs="Times New Roman"/>
          <w:sz w:val="28"/>
          <w:szCs w:val="28"/>
        </w:rPr>
        <w:t>вленном на чтения материале несё</w:t>
      </w:r>
      <w:r w:rsidRPr="00DE4E51">
        <w:rPr>
          <w:rFonts w:ascii="Times New Roman" w:hAnsi="Times New Roman" w:cs="Times New Roman"/>
          <w:sz w:val="28"/>
          <w:szCs w:val="28"/>
        </w:rPr>
        <w:t xml:space="preserve">т автор данной работы. </w:t>
      </w:r>
    </w:p>
    <w:p w:rsidR="001D6EBB" w:rsidRPr="0000521D" w:rsidRDefault="001D6EBB" w:rsidP="001D6EBB">
      <w:pPr>
        <w:spacing w:after="0"/>
        <w:ind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 xml:space="preserve">8. </w:t>
      </w:r>
      <w:r w:rsidRPr="0000521D">
        <w:rPr>
          <w:rFonts w:ascii="Times New Roman" w:hAnsi="Times New Roman" w:cs="Times New Roman"/>
          <w:sz w:val="28"/>
          <w:szCs w:val="28"/>
        </w:rPr>
        <w:t>Работы оцениваются по 10-бальной системе по каждому критерию оценки:</w:t>
      </w:r>
    </w:p>
    <w:p w:rsidR="001D6EBB" w:rsidRPr="0000521D" w:rsidRDefault="001D6EBB" w:rsidP="001D6EBB">
      <w:pPr>
        <w:pStyle w:val="a3"/>
        <w:numPr>
          <w:ilvl w:val="0"/>
          <w:numId w:val="8"/>
        </w:numPr>
        <w:spacing w:after="0"/>
        <w:ind w:left="0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содержательность (количество и качество информации);</w:t>
      </w:r>
    </w:p>
    <w:p w:rsidR="0045323B" w:rsidRDefault="0045323B" w:rsidP="001D6EBB">
      <w:pPr>
        <w:pStyle w:val="a3"/>
        <w:numPr>
          <w:ilvl w:val="0"/>
          <w:numId w:val="8"/>
        </w:numPr>
        <w:spacing w:after="0"/>
        <w:ind w:left="0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знаний  по  истории материала, представляемого участником;</w:t>
      </w:r>
    </w:p>
    <w:p w:rsidR="001D6EBB" w:rsidRPr="0000521D" w:rsidRDefault="001D6EBB" w:rsidP="001D6EBB">
      <w:pPr>
        <w:pStyle w:val="a3"/>
        <w:numPr>
          <w:ilvl w:val="0"/>
          <w:numId w:val="8"/>
        </w:numPr>
        <w:spacing w:after="0"/>
        <w:ind w:left="0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оригинальность (применение необычных, творческих идей в оформлении);</w:t>
      </w:r>
    </w:p>
    <w:p w:rsidR="001D6EBB" w:rsidRPr="0000521D" w:rsidRDefault="001D6EBB" w:rsidP="001D6EBB">
      <w:pPr>
        <w:pStyle w:val="a3"/>
        <w:numPr>
          <w:ilvl w:val="0"/>
          <w:numId w:val="8"/>
        </w:numPr>
        <w:spacing w:after="0"/>
        <w:ind w:left="0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разнообразие используемых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00521D">
        <w:rPr>
          <w:rFonts w:ascii="Times New Roman" w:hAnsi="Times New Roman" w:cs="Times New Roman"/>
          <w:sz w:val="28"/>
          <w:szCs w:val="28"/>
        </w:rPr>
        <w:t>;</w:t>
      </w:r>
    </w:p>
    <w:p w:rsidR="001D6EBB" w:rsidRPr="0000521D" w:rsidRDefault="001D6EBB" w:rsidP="0045323B">
      <w:pPr>
        <w:pStyle w:val="a3"/>
        <w:spacing w:after="0"/>
        <w:ind w:left="142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6EBB" w:rsidRDefault="001D6EBB" w:rsidP="001D6EBB">
      <w:pPr>
        <w:pStyle w:val="a3"/>
        <w:numPr>
          <w:ilvl w:val="0"/>
          <w:numId w:val="8"/>
        </w:numPr>
        <w:spacing w:after="0"/>
        <w:ind w:left="0" w:righ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lastRenderedPageBreak/>
        <w:t>художественные достоинства работы (литературный язык, образность изложения, изобразительное мастерство).</w:t>
      </w:r>
    </w:p>
    <w:p w:rsidR="001D6EBB" w:rsidRPr="001D6EBB" w:rsidRDefault="001D6EBB" w:rsidP="001D6EBB">
      <w:pPr>
        <w:pStyle w:val="a3"/>
        <w:numPr>
          <w:ilvl w:val="0"/>
          <w:numId w:val="10"/>
        </w:numPr>
        <w:spacing w:after="0"/>
        <w:ind w:left="0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EBB">
        <w:rPr>
          <w:rFonts w:ascii="Times New Roman" w:hAnsi="Times New Roman" w:cs="Times New Roman"/>
          <w:sz w:val="28"/>
          <w:szCs w:val="28"/>
        </w:rPr>
        <w:t>Работа должна иметь список использованных источников,  архивных данных.</w:t>
      </w:r>
    </w:p>
    <w:p w:rsidR="006F3340" w:rsidRPr="001D6EBB" w:rsidRDefault="006F3340" w:rsidP="001D6EBB">
      <w:pPr>
        <w:spacing w:after="0"/>
        <w:ind w:right="284"/>
        <w:jc w:val="both"/>
        <w:rPr>
          <w:rFonts w:ascii="Times New Roman" w:hAnsi="Times New Roman" w:cs="Times New Roman"/>
        </w:rPr>
      </w:pPr>
    </w:p>
    <w:p w:rsidR="006D3392" w:rsidRDefault="006D3392" w:rsidP="001D6EBB">
      <w:pPr>
        <w:spacing w:after="0"/>
        <w:ind w:righ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Мини – экскурсия по одному экспонату</w:t>
      </w:r>
    </w:p>
    <w:p w:rsidR="001D6EBB" w:rsidRPr="00DE4E51" w:rsidRDefault="00085698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6EBB" w:rsidRPr="00DE4E51">
        <w:rPr>
          <w:rFonts w:ascii="Times New Roman" w:hAnsi="Times New Roman" w:cs="Times New Roman"/>
          <w:sz w:val="28"/>
          <w:szCs w:val="28"/>
        </w:rPr>
        <w:t>Участник данной номинации представляет экспонат, который может быть частью как школьного, так и домашнего музея.</w:t>
      </w:r>
    </w:p>
    <w:p w:rsidR="001D6EBB" w:rsidRPr="00DE4E51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>2.</w:t>
      </w:r>
      <w:r w:rsidRPr="00DE4E51">
        <w:rPr>
          <w:rFonts w:ascii="Times New Roman" w:hAnsi="Times New Roman" w:cs="Times New Roman"/>
          <w:sz w:val="28"/>
          <w:szCs w:val="28"/>
        </w:rPr>
        <w:tab/>
        <w:t>Экспонат должен представлять реальную историческую ценность и должен быть связан с определённым временем или событиями в истории страны, малой родины, семьи.</w:t>
      </w:r>
    </w:p>
    <w:p w:rsidR="001D6EBB" w:rsidRPr="00DE4E51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>3.</w:t>
      </w:r>
      <w:r w:rsidRPr="00DE4E51">
        <w:rPr>
          <w:rFonts w:ascii="Times New Roman" w:hAnsi="Times New Roman" w:cs="Times New Roman"/>
          <w:sz w:val="28"/>
          <w:szCs w:val="28"/>
        </w:rPr>
        <w:tab/>
        <w:t xml:space="preserve">Для представления экспоната должен быть продуман фон для его подачи: подставки, подложки, сопровождающие атрибуты и т.п. </w:t>
      </w:r>
    </w:p>
    <w:p w:rsidR="00085698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>4.</w:t>
      </w:r>
      <w:r w:rsidRPr="00DE4E51">
        <w:rPr>
          <w:rFonts w:ascii="Times New Roman" w:hAnsi="Times New Roman" w:cs="Times New Roman"/>
          <w:sz w:val="28"/>
          <w:szCs w:val="28"/>
        </w:rPr>
        <w:tab/>
      </w:r>
      <w:r w:rsidR="00085698" w:rsidRPr="00085698">
        <w:rPr>
          <w:rFonts w:ascii="Times New Roman" w:hAnsi="Times New Roman" w:cs="Times New Roman"/>
          <w:sz w:val="28"/>
          <w:szCs w:val="28"/>
        </w:rPr>
        <w:t>Для оформления  таблички к  экспонату предоставляется следующая информация (для выставки таблички единого образца оформляются организаторами чтений</w:t>
      </w:r>
      <w:r w:rsidR="00085698">
        <w:rPr>
          <w:rFonts w:ascii="Times New Roman" w:hAnsi="Times New Roman" w:cs="Times New Roman"/>
          <w:sz w:val="28"/>
          <w:szCs w:val="28"/>
        </w:rPr>
        <w:t>!</w:t>
      </w:r>
      <w:r w:rsidR="00085698" w:rsidRPr="00085698">
        <w:rPr>
          <w:rFonts w:ascii="Times New Roman" w:hAnsi="Times New Roman" w:cs="Times New Roman"/>
          <w:sz w:val="28"/>
          <w:szCs w:val="28"/>
        </w:rPr>
        <w:t>):</w:t>
      </w:r>
    </w:p>
    <w:p w:rsidR="001D6EBB" w:rsidRPr="00560D49" w:rsidRDefault="00560D49" w:rsidP="00560D49">
      <w:pPr>
        <w:pStyle w:val="a3"/>
        <w:numPr>
          <w:ilvl w:val="0"/>
          <w:numId w:val="12"/>
        </w:numPr>
        <w:spacing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560D49">
        <w:rPr>
          <w:rFonts w:ascii="Times New Roman" w:hAnsi="Times New Roman" w:cs="Times New Roman"/>
          <w:sz w:val="28"/>
          <w:szCs w:val="28"/>
        </w:rPr>
        <w:t>н</w:t>
      </w:r>
      <w:r w:rsidR="001D6EBB" w:rsidRPr="00560D49">
        <w:rPr>
          <w:rFonts w:ascii="Times New Roman" w:hAnsi="Times New Roman" w:cs="Times New Roman"/>
          <w:sz w:val="28"/>
          <w:szCs w:val="28"/>
        </w:rPr>
        <w:t>азвание экспоната</w:t>
      </w:r>
      <w:r w:rsidRPr="00560D49">
        <w:rPr>
          <w:rFonts w:ascii="Times New Roman" w:hAnsi="Times New Roman" w:cs="Times New Roman"/>
          <w:sz w:val="28"/>
          <w:szCs w:val="28"/>
        </w:rPr>
        <w:t>;</w:t>
      </w:r>
      <w:r w:rsidR="001D6EBB" w:rsidRPr="0056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BB" w:rsidRPr="00560D49" w:rsidRDefault="00560D49" w:rsidP="00560D49">
      <w:pPr>
        <w:pStyle w:val="a3"/>
        <w:numPr>
          <w:ilvl w:val="0"/>
          <w:numId w:val="12"/>
        </w:numPr>
        <w:spacing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560D49">
        <w:rPr>
          <w:rFonts w:ascii="Times New Roman" w:hAnsi="Times New Roman" w:cs="Times New Roman"/>
          <w:sz w:val="28"/>
          <w:szCs w:val="28"/>
        </w:rPr>
        <w:t>и</w:t>
      </w:r>
      <w:r w:rsidR="001D6EBB" w:rsidRPr="00560D49">
        <w:rPr>
          <w:rFonts w:ascii="Times New Roman" w:hAnsi="Times New Roman" w:cs="Times New Roman"/>
          <w:sz w:val="28"/>
          <w:szCs w:val="28"/>
        </w:rPr>
        <w:t>сторический период, к которому относится экспонат</w:t>
      </w:r>
      <w:r w:rsidRPr="00560D49">
        <w:rPr>
          <w:rFonts w:ascii="Times New Roman" w:hAnsi="Times New Roman" w:cs="Times New Roman"/>
          <w:sz w:val="28"/>
          <w:szCs w:val="28"/>
        </w:rPr>
        <w:t>;</w:t>
      </w:r>
      <w:r w:rsidR="001D6EBB" w:rsidRPr="0056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BB" w:rsidRPr="00560D49" w:rsidRDefault="00560D49" w:rsidP="00560D49">
      <w:pPr>
        <w:pStyle w:val="a3"/>
        <w:numPr>
          <w:ilvl w:val="0"/>
          <w:numId w:val="12"/>
        </w:numPr>
        <w:spacing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560D49">
        <w:rPr>
          <w:rFonts w:ascii="Times New Roman" w:hAnsi="Times New Roman" w:cs="Times New Roman"/>
          <w:sz w:val="28"/>
          <w:szCs w:val="28"/>
        </w:rPr>
        <w:t>м</w:t>
      </w:r>
      <w:r w:rsidR="001D6EBB" w:rsidRPr="00560D49">
        <w:rPr>
          <w:rFonts w:ascii="Times New Roman" w:hAnsi="Times New Roman" w:cs="Times New Roman"/>
          <w:sz w:val="28"/>
          <w:szCs w:val="28"/>
        </w:rPr>
        <w:t>есто экспонирования (или хранения) или ФИО хозяина (если экспонат является чьей-то личной собственностью), сведения о семье, где он хранится</w:t>
      </w:r>
    </w:p>
    <w:p w:rsidR="001D6EBB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1D6EBB" w:rsidRPr="00F62A53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>Гимнастёрка солдатская.</w:t>
      </w:r>
    </w:p>
    <w:p w:rsidR="001D6EBB" w:rsidRPr="00F62A53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>20 век, 1942 год.</w:t>
      </w:r>
    </w:p>
    <w:p w:rsidR="001D6EBB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 xml:space="preserve">Школьный историко – краеведческий музей МБОУ «СОШ № 25»   </w:t>
      </w:r>
    </w:p>
    <w:p w:rsidR="001D6EBB" w:rsidRPr="00F62A53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>п. Ивановка Сосновского района Липецкой области.</w:t>
      </w:r>
    </w:p>
    <w:p w:rsidR="001D6EBB" w:rsidRPr="00F62A53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1D6EBB" w:rsidRPr="00DE4E51" w:rsidRDefault="001D6EBB" w:rsidP="001D6EBB">
      <w:pPr>
        <w:spacing w:after="0"/>
        <w:ind w:left="142" w:right="11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2A53">
        <w:rPr>
          <w:rFonts w:ascii="Times New Roman" w:hAnsi="Times New Roman" w:cs="Times New Roman"/>
          <w:i/>
          <w:sz w:val="28"/>
          <w:szCs w:val="28"/>
        </w:rPr>
        <w:t>Семья    участника Великой Отечественной войны Смирнова Антона Максимовича – Смирновы Валерий Антонович (сын) и Елена Валерьевна (внучка), п. Ивановка Сосновского района Липецкой области.</w:t>
      </w:r>
    </w:p>
    <w:p w:rsidR="001D6EBB" w:rsidRPr="00560D49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D6EBB" w:rsidRPr="00DE4E51" w:rsidRDefault="00085698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Мини – экскурсия по экспонату 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 не д</w:t>
      </w:r>
      <w:r>
        <w:rPr>
          <w:rFonts w:ascii="Times New Roman" w:hAnsi="Times New Roman" w:cs="Times New Roman"/>
          <w:sz w:val="28"/>
          <w:szCs w:val="28"/>
        </w:rPr>
        <w:t>олж</w:t>
      </w:r>
      <w:r w:rsidR="001D6EBB" w:rsidRPr="00DE4E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6EBB" w:rsidRPr="00DE4E51">
        <w:rPr>
          <w:rFonts w:ascii="Times New Roman" w:hAnsi="Times New Roman" w:cs="Times New Roman"/>
          <w:sz w:val="28"/>
          <w:szCs w:val="28"/>
        </w:rPr>
        <w:t xml:space="preserve"> превышать 7  минут, 2-3 минуты даются на вопросы экспертов.</w:t>
      </w:r>
    </w:p>
    <w:p w:rsidR="001D6EBB" w:rsidRPr="00DE4E51" w:rsidRDefault="001D6EBB" w:rsidP="001D6EBB">
      <w:pPr>
        <w:spacing w:after="0"/>
        <w:ind w:left="142" w:right="1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E51">
        <w:rPr>
          <w:rFonts w:ascii="Times New Roman" w:hAnsi="Times New Roman" w:cs="Times New Roman"/>
          <w:sz w:val="28"/>
          <w:szCs w:val="28"/>
        </w:rPr>
        <w:t>6.</w:t>
      </w:r>
      <w:r w:rsidRPr="00DE4E51">
        <w:rPr>
          <w:rFonts w:ascii="Times New Roman" w:hAnsi="Times New Roman" w:cs="Times New Roman"/>
          <w:sz w:val="28"/>
          <w:szCs w:val="28"/>
        </w:rPr>
        <w:tab/>
        <w:t xml:space="preserve">Экскурсовод должен иметь </w:t>
      </w:r>
      <w:proofErr w:type="spellStart"/>
      <w:r w:rsidRPr="00DE4E5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DE4E51">
        <w:rPr>
          <w:rFonts w:ascii="Times New Roman" w:hAnsi="Times New Roman" w:cs="Times New Roman"/>
          <w:sz w:val="28"/>
          <w:szCs w:val="28"/>
        </w:rPr>
        <w:t xml:space="preserve"> с информацией: имя, фамилия, название представляемого музея или образовательного учреждения.</w:t>
      </w:r>
    </w:p>
    <w:p w:rsidR="0000521D" w:rsidRPr="0000521D" w:rsidRDefault="0000521D" w:rsidP="00560D49">
      <w:p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521D">
        <w:rPr>
          <w:rFonts w:ascii="Times New Roman" w:hAnsi="Times New Roman" w:cs="Times New Roman"/>
          <w:sz w:val="28"/>
          <w:szCs w:val="28"/>
        </w:rPr>
        <w:t>Основные кр</w:t>
      </w:r>
      <w:r>
        <w:rPr>
          <w:rFonts w:ascii="Times New Roman" w:hAnsi="Times New Roman" w:cs="Times New Roman"/>
          <w:sz w:val="28"/>
          <w:szCs w:val="28"/>
        </w:rPr>
        <w:t>итерии оценки мини-экскурсии</w:t>
      </w:r>
      <w:r w:rsidRPr="0000521D">
        <w:rPr>
          <w:rFonts w:ascii="Times New Roman" w:hAnsi="Times New Roman" w:cs="Times New Roman"/>
          <w:sz w:val="28"/>
          <w:szCs w:val="28"/>
        </w:rPr>
        <w:t>:</w:t>
      </w:r>
    </w:p>
    <w:p w:rsidR="0000521D" w:rsidRPr="0000521D" w:rsidRDefault="0000521D" w:rsidP="00560D49">
      <w:pPr>
        <w:pStyle w:val="a3"/>
        <w:numPr>
          <w:ilvl w:val="0"/>
          <w:numId w:val="7"/>
        </w:num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знание истории  представленного предмета;</w:t>
      </w:r>
    </w:p>
    <w:p w:rsidR="0000521D" w:rsidRPr="0000521D" w:rsidRDefault="0000521D" w:rsidP="00560D49">
      <w:pPr>
        <w:pStyle w:val="a3"/>
        <w:numPr>
          <w:ilvl w:val="0"/>
          <w:numId w:val="7"/>
        </w:num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наличие реальных фактов и событий</w:t>
      </w:r>
      <w:r w:rsidR="0008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истории</w:t>
      </w:r>
      <w:r w:rsidR="00560D49">
        <w:rPr>
          <w:rFonts w:ascii="Times New Roman" w:hAnsi="Times New Roman" w:cs="Times New Roman"/>
          <w:sz w:val="28"/>
          <w:szCs w:val="28"/>
        </w:rPr>
        <w:t xml:space="preserve"> представленного предмета</w:t>
      </w:r>
      <w:r w:rsidRPr="000052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521D" w:rsidRPr="0000521D" w:rsidRDefault="0000521D" w:rsidP="00560D49">
      <w:pPr>
        <w:pStyle w:val="a3"/>
        <w:numPr>
          <w:ilvl w:val="0"/>
          <w:numId w:val="7"/>
        </w:num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содержательность и  авторская позиция;</w:t>
      </w:r>
    </w:p>
    <w:p w:rsidR="0000521D" w:rsidRPr="0000521D" w:rsidRDefault="0000521D" w:rsidP="00560D49">
      <w:pPr>
        <w:pStyle w:val="a3"/>
        <w:numPr>
          <w:ilvl w:val="0"/>
          <w:numId w:val="7"/>
        </w:num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оригинальность и выразительность подачи материала;</w:t>
      </w:r>
    </w:p>
    <w:p w:rsidR="00C34296" w:rsidRDefault="0000521D" w:rsidP="00560D49">
      <w:pPr>
        <w:pStyle w:val="a3"/>
        <w:numPr>
          <w:ilvl w:val="0"/>
          <w:numId w:val="7"/>
        </w:numPr>
        <w:spacing w:after="0"/>
        <w:ind w:left="142" w:righ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21D">
        <w:rPr>
          <w:rFonts w:ascii="Times New Roman" w:hAnsi="Times New Roman" w:cs="Times New Roman"/>
          <w:sz w:val="28"/>
          <w:szCs w:val="28"/>
        </w:rPr>
        <w:t>стилистическая и языковая грамотность.</w:t>
      </w:r>
    </w:p>
    <w:p w:rsidR="006F3340" w:rsidRDefault="006F3340" w:rsidP="006F3340">
      <w:pPr>
        <w:pStyle w:val="a3"/>
        <w:spacing w:after="0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85698" w:rsidRPr="006F3340" w:rsidRDefault="00085698" w:rsidP="006F3340">
      <w:pPr>
        <w:pStyle w:val="a3"/>
        <w:spacing w:after="0"/>
        <w:ind w:left="56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E552C" w:rsidRDefault="007E552C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D3392" w:rsidRPr="006D3392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организационного комитета 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53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392">
        <w:rPr>
          <w:rFonts w:ascii="Times New Roman" w:hAnsi="Times New Roman" w:cs="Times New Roman"/>
          <w:b/>
          <w:sz w:val="28"/>
          <w:szCs w:val="28"/>
        </w:rPr>
        <w:t xml:space="preserve">  Республиканских Музейных чтений</w:t>
      </w:r>
    </w:p>
    <w:p w:rsidR="006D3392" w:rsidRPr="006D3392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«Времён связующая нить»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 Деревянко Н.А. – директор ГБОУ ДО РМЭ «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>», председатель Оргкомитета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Т.С. – методист, руководитель Музея истории Дворца, заместитель председателя Оргкомитета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 xml:space="preserve">3. Вишнякова Н.А., заведующая Центром </w:t>
      </w:r>
      <w:r w:rsidR="0045323B">
        <w:rPr>
          <w:rFonts w:ascii="Times New Roman" w:hAnsi="Times New Roman" w:cs="Times New Roman"/>
          <w:sz w:val="28"/>
          <w:szCs w:val="28"/>
        </w:rPr>
        <w:t>организационно</w:t>
      </w:r>
      <w:r w:rsidRPr="006D3392">
        <w:rPr>
          <w:rFonts w:ascii="Times New Roman" w:hAnsi="Times New Roman" w:cs="Times New Roman"/>
          <w:sz w:val="28"/>
          <w:szCs w:val="28"/>
        </w:rPr>
        <w:t>-методической деятельности ГБОУ ДО РМЭ «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>»</w:t>
      </w:r>
    </w:p>
    <w:p w:rsid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4. Лебедев В.В., заместитель директора ГБОУ ДО РМЭ «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» по административно-хозяйственной части. </w:t>
      </w:r>
    </w:p>
    <w:p w:rsidR="006D3392" w:rsidRPr="00991EC7" w:rsidRDefault="006D3392" w:rsidP="006D3392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D3392" w:rsidRPr="006D3392" w:rsidRDefault="006D3392" w:rsidP="006D3392">
      <w:pPr>
        <w:spacing w:after="0"/>
        <w:ind w:left="426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92">
        <w:rPr>
          <w:rFonts w:ascii="Times New Roman" w:hAnsi="Times New Roman" w:cs="Times New Roman"/>
          <w:b/>
          <w:sz w:val="28"/>
          <w:szCs w:val="28"/>
        </w:rPr>
        <w:t>экспертного совета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 w:rsidRPr="006D3392">
        <w:rPr>
          <w:rFonts w:ascii="Times New Roman" w:hAnsi="Times New Roman" w:cs="Times New Roman"/>
          <w:sz w:val="28"/>
          <w:szCs w:val="28"/>
        </w:rPr>
        <w:t>1.</w:t>
      </w:r>
      <w:r w:rsidRPr="006D33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Гомзина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 xml:space="preserve"> С.Н., методист Центра </w:t>
      </w:r>
      <w:r w:rsidR="0045323B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Pr="006D3392">
        <w:rPr>
          <w:rFonts w:ascii="Times New Roman" w:hAnsi="Times New Roman" w:cs="Times New Roman"/>
          <w:sz w:val="28"/>
          <w:szCs w:val="28"/>
        </w:rPr>
        <w:t>– методической деятельности  ГБОУ ДО РМЭ «</w:t>
      </w:r>
      <w:proofErr w:type="spellStart"/>
      <w:r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6D3392">
        <w:rPr>
          <w:rFonts w:ascii="Times New Roman" w:hAnsi="Times New Roman" w:cs="Times New Roman"/>
          <w:sz w:val="28"/>
          <w:szCs w:val="28"/>
        </w:rPr>
        <w:t>»</w:t>
      </w:r>
      <w:r w:rsidR="00FA7E32">
        <w:rPr>
          <w:rFonts w:ascii="Times New Roman" w:hAnsi="Times New Roman" w:cs="Times New Roman"/>
          <w:sz w:val="28"/>
          <w:szCs w:val="28"/>
        </w:rPr>
        <w:t xml:space="preserve"> - председатель экспертного совета</w:t>
      </w:r>
    </w:p>
    <w:p w:rsidR="006D3392" w:rsidRPr="006D3392" w:rsidRDefault="00FA7E3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392" w:rsidRPr="006D3392">
        <w:rPr>
          <w:rFonts w:ascii="Times New Roman" w:hAnsi="Times New Roman" w:cs="Times New Roman"/>
          <w:sz w:val="28"/>
          <w:szCs w:val="28"/>
        </w:rPr>
        <w:t xml:space="preserve">.  Губанова И.Г., кандидат исторических наук,  заведующая  отделом музейной педагогики ГБУК «Национальный музей Республики Марий Эл </w:t>
      </w:r>
      <w:r w:rsidR="0045323B">
        <w:rPr>
          <w:rFonts w:ascii="Times New Roman" w:hAnsi="Times New Roman" w:cs="Times New Roman"/>
          <w:sz w:val="28"/>
          <w:szCs w:val="28"/>
        </w:rPr>
        <w:t xml:space="preserve"> </w:t>
      </w:r>
      <w:r w:rsidR="006D3392" w:rsidRPr="006D3392">
        <w:rPr>
          <w:rFonts w:ascii="Times New Roman" w:hAnsi="Times New Roman" w:cs="Times New Roman"/>
          <w:sz w:val="28"/>
          <w:szCs w:val="28"/>
        </w:rPr>
        <w:t>им. Т. Евсеева»</w:t>
      </w:r>
    </w:p>
    <w:p w:rsidR="006D3392" w:rsidRPr="006D3392" w:rsidRDefault="00FA7E3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392" w:rsidRPr="006D3392">
        <w:rPr>
          <w:rFonts w:ascii="Times New Roman" w:hAnsi="Times New Roman" w:cs="Times New Roman"/>
          <w:sz w:val="28"/>
          <w:szCs w:val="28"/>
        </w:rPr>
        <w:t>.</w:t>
      </w:r>
      <w:r w:rsidR="006D3392" w:rsidRPr="006D3392">
        <w:rPr>
          <w:rFonts w:ascii="Times New Roman" w:hAnsi="Times New Roman" w:cs="Times New Roman"/>
          <w:sz w:val="28"/>
          <w:szCs w:val="28"/>
        </w:rPr>
        <w:tab/>
        <w:t>Михеева А.И., кандидат исторических наук, начальник  Управления по сохранению, использованию и охране объектов культурного наследия Министерства культуры, печати и по делам национальностей РМЭ</w:t>
      </w:r>
    </w:p>
    <w:p w:rsidR="006D3392" w:rsidRPr="006D3392" w:rsidRDefault="00FA7E3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392" w:rsidRPr="006D3392">
        <w:rPr>
          <w:rFonts w:ascii="Times New Roman" w:hAnsi="Times New Roman" w:cs="Times New Roman"/>
          <w:sz w:val="28"/>
          <w:szCs w:val="28"/>
        </w:rPr>
        <w:t>.</w:t>
      </w:r>
      <w:r w:rsidR="006D3392" w:rsidRPr="006D3392">
        <w:rPr>
          <w:rFonts w:ascii="Times New Roman" w:hAnsi="Times New Roman" w:cs="Times New Roman"/>
          <w:sz w:val="28"/>
          <w:szCs w:val="28"/>
        </w:rPr>
        <w:tab/>
        <w:t>Семененко Л. Г., кандидат  педагог</w:t>
      </w:r>
      <w:r w:rsidR="00512737">
        <w:rPr>
          <w:rFonts w:ascii="Times New Roman" w:hAnsi="Times New Roman" w:cs="Times New Roman"/>
          <w:sz w:val="28"/>
          <w:szCs w:val="28"/>
        </w:rPr>
        <w:t xml:space="preserve">ических наук, педагог </w:t>
      </w:r>
      <w:r w:rsidR="006D3392" w:rsidRPr="006D3392">
        <w:rPr>
          <w:rFonts w:ascii="Times New Roman" w:hAnsi="Times New Roman" w:cs="Times New Roman"/>
          <w:sz w:val="28"/>
          <w:szCs w:val="28"/>
        </w:rPr>
        <w:t>ГБОУ ДО РМЭ «</w:t>
      </w:r>
      <w:proofErr w:type="spellStart"/>
      <w:r w:rsidR="006D3392" w:rsidRPr="006D3392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6D3392" w:rsidRPr="006D3392">
        <w:rPr>
          <w:rFonts w:ascii="Times New Roman" w:hAnsi="Times New Roman" w:cs="Times New Roman"/>
          <w:sz w:val="28"/>
          <w:szCs w:val="28"/>
        </w:rPr>
        <w:t>»</w:t>
      </w:r>
    </w:p>
    <w:p w:rsidR="006D3392" w:rsidRPr="006D3392" w:rsidRDefault="00FA7E3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392" w:rsidRPr="006D3392">
        <w:rPr>
          <w:rFonts w:ascii="Times New Roman" w:hAnsi="Times New Roman" w:cs="Times New Roman"/>
          <w:sz w:val="28"/>
          <w:szCs w:val="28"/>
        </w:rPr>
        <w:t>.</w:t>
      </w:r>
      <w:r w:rsidR="006D3392" w:rsidRPr="006D3392">
        <w:rPr>
          <w:rFonts w:ascii="Times New Roman" w:hAnsi="Times New Roman" w:cs="Times New Roman"/>
          <w:sz w:val="28"/>
          <w:szCs w:val="28"/>
        </w:rPr>
        <w:tab/>
        <w:t xml:space="preserve">Юдина И.В., </w:t>
      </w:r>
      <w:r w:rsidR="0045323B"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  <w:r w:rsidR="006D3392" w:rsidRPr="006D3392">
        <w:rPr>
          <w:rFonts w:ascii="Times New Roman" w:hAnsi="Times New Roman" w:cs="Times New Roman"/>
          <w:sz w:val="28"/>
          <w:szCs w:val="28"/>
        </w:rPr>
        <w:t xml:space="preserve">МБУК «Музей истории города Йошкар-Олы» </w:t>
      </w: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D3392" w:rsidRPr="006D3392" w:rsidRDefault="006D3392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7134A" w:rsidRPr="006D3392" w:rsidRDefault="00C7134A" w:rsidP="006D3392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D5F11" w:rsidRDefault="00AD5F11" w:rsidP="00AD5F11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D5F11" w:rsidRDefault="00AD5F11" w:rsidP="00AD5F11">
      <w:pPr>
        <w:spacing w:after="0"/>
        <w:ind w:left="426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D5F11" w:rsidRDefault="00AD5F11" w:rsidP="006F3340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F11" w:rsidSect="000C562B">
      <w:pgSz w:w="11907" w:h="16839" w:code="9"/>
      <w:pgMar w:top="568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4D"/>
    <w:multiLevelType w:val="hybridMultilevel"/>
    <w:tmpl w:val="CB62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2BE3"/>
    <w:multiLevelType w:val="hybridMultilevel"/>
    <w:tmpl w:val="A4B2F2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7B19B1"/>
    <w:multiLevelType w:val="hybridMultilevel"/>
    <w:tmpl w:val="0FD4A492"/>
    <w:lvl w:ilvl="0" w:tplc="033454AE">
      <w:start w:val="1"/>
      <w:numFmt w:val="decimal"/>
      <w:lvlText w:val="%1."/>
      <w:lvlJc w:val="left"/>
      <w:pPr>
        <w:ind w:left="64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386038"/>
    <w:multiLevelType w:val="hybridMultilevel"/>
    <w:tmpl w:val="54DE3A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574"/>
    <w:multiLevelType w:val="hybridMultilevel"/>
    <w:tmpl w:val="A58EC02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1C368A"/>
    <w:multiLevelType w:val="hybridMultilevel"/>
    <w:tmpl w:val="F402AF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F31F2F"/>
    <w:multiLevelType w:val="hybridMultilevel"/>
    <w:tmpl w:val="D678539A"/>
    <w:lvl w:ilvl="0" w:tplc="9912F198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459766B7"/>
    <w:multiLevelType w:val="hybridMultilevel"/>
    <w:tmpl w:val="7B249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55C96"/>
    <w:multiLevelType w:val="hybridMultilevel"/>
    <w:tmpl w:val="4EB873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4343243"/>
    <w:multiLevelType w:val="hybridMultilevel"/>
    <w:tmpl w:val="D626FD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773D2E"/>
    <w:multiLevelType w:val="hybridMultilevel"/>
    <w:tmpl w:val="AD063880"/>
    <w:lvl w:ilvl="0" w:tplc="24821C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4674D"/>
    <w:multiLevelType w:val="hybridMultilevel"/>
    <w:tmpl w:val="594C4F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65"/>
    <w:rsid w:val="0000521D"/>
    <w:rsid w:val="00007061"/>
    <w:rsid w:val="00021258"/>
    <w:rsid w:val="00085698"/>
    <w:rsid w:val="00092CBC"/>
    <w:rsid w:val="000B0576"/>
    <w:rsid w:val="000C2C49"/>
    <w:rsid w:val="000C3FE6"/>
    <w:rsid w:val="000C562B"/>
    <w:rsid w:val="000E0424"/>
    <w:rsid w:val="001135A5"/>
    <w:rsid w:val="00113900"/>
    <w:rsid w:val="001549C9"/>
    <w:rsid w:val="001D6EBB"/>
    <w:rsid w:val="001E24B1"/>
    <w:rsid w:val="002126E9"/>
    <w:rsid w:val="00216C77"/>
    <w:rsid w:val="002478B4"/>
    <w:rsid w:val="002D39D8"/>
    <w:rsid w:val="002D6744"/>
    <w:rsid w:val="002E4652"/>
    <w:rsid w:val="003177A0"/>
    <w:rsid w:val="00363C51"/>
    <w:rsid w:val="00381806"/>
    <w:rsid w:val="003A6CBD"/>
    <w:rsid w:val="003C072C"/>
    <w:rsid w:val="003D3530"/>
    <w:rsid w:val="0045323B"/>
    <w:rsid w:val="004D49D8"/>
    <w:rsid w:val="00512737"/>
    <w:rsid w:val="005232E8"/>
    <w:rsid w:val="0052624B"/>
    <w:rsid w:val="00531F64"/>
    <w:rsid w:val="00560D49"/>
    <w:rsid w:val="00564F4C"/>
    <w:rsid w:val="00565ADF"/>
    <w:rsid w:val="005A526C"/>
    <w:rsid w:val="005C7BD9"/>
    <w:rsid w:val="005F0C3F"/>
    <w:rsid w:val="005F7548"/>
    <w:rsid w:val="00624DEF"/>
    <w:rsid w:val="006421A1"/>
    <w:rsid w:val="006472C2"/>
    <w:rsid w:val="00660E61"/>
    <w:rsid w:val="00686335"/>
    <w:rsid w:val="00692B94"/>
    <w:rsid w:val="006A2042"/>
    <w:rsid w:val="006D3392"/>
    <w:rsid w:val="006E1617"/>
    <w:rsid w:val="006F3340"/>
    <w:rsid w:val="00732059"/>
    <w:rsid w:val="0073665A"/>
    <w:rsid w:val="00761132"/>
    <w:rsid w:val="007C0B93"/>
    <w:rsid w:val="007D4649"/>
    <w:rsid w:val="007E552C"/>
    <w:rsid w:val="00876CA7"/>
    <w:rsid w:val="008856AD"/>
    <w:rsid w:val="008B3BAF"/>
    <w:rsid w:val="008C3BE9"/>
    <w:rsid w:val="008C4AEA"/>
    <w:rsid w:val="008D71C8"/>
    <w:rsid w:val="00914455"/>
    <w:rsid w:val="00925965"/>
    <w:rsid w:val="00931F7C"/>
    <w:rsid w:val="00937E65"/>
    <w:rsid w:val="00954058"/>
    <w:rsid w:val="00991EC7"/>
    <w:rsid w:val="00994048"/>
    <w:rsid w:val="009B5FBE"/>
    <w:rsid w:val="009D5A50"/>
    <w:rsid w:val="00A34251"/>
    <w:rsid w:val="00A5483F"/>
    <w:rsid w:val="00A563C9"/>
    <w:rsid w:val="00AD5F11"/>
    <w:rsid w:val="00AE5594"/>
    <w:rsid w:val="00B617A1"/>
    <w:rsid w:val="00BB3721"/>
    <w:rsid w:val="00BC7851"/>
    <w:rsid w:val="00BF0DC8"/>
    <w:rsid w:val="00C015F0"/>
    <w:rsid w:val="00C077B7"/>
    <w:rsid w:val="00C16EB6"/>
    <w:rsid w:val="00C324F5"/>
    <w:rsid w:val="00C34296"/>
    <w:rsid w:val="00C3606A"/>
    <w:rsid w:val="00C41FFE"/>
    <w:rsid w:val="00C60865"/>
    <w:rsid w:val="00C64B1B"/>
    <w:rsid w:val="00C7134A"/>
    <w:rsid w:val="00C95392"/>
    <w:rsid w:val="00CC24CE"/>
    <w:rsid w:val="00CC4EE5"/>
    <w:rsid w:val="00CF06A7"/>
    <w:rsid w:val="00D179F5"/>
    <w:rsid w:val="00D64ED2"/>
    <w:rsid w:val="00D740FB"/>
    <w:rsid w:val="00D75E0B"/>
    <w:rsid w:val="00D817C9"/>
    <w:rsid w:val="00D831A6"/>
    <w:rsid w:val="00D947D9"/>
    <w:rsid w:val="00DD3226"/>
    <w:rsid w:val="00DD7D76"/>
    <w:rsid w:val="00E13BAF"/>
    <w:rsid w:val="00E40279"/>
    <w:rsid w:val="00E65ADF"/>
    <w:rsid w:val="00E66AFF"/>
    <w:rsid w:val="00EA13E3"/>
    <w:rsid w:val="00ED0F13"/>
    <w:rsid w:val="00ED10BB"/>
    <w:rsid w:val="00EE0E6C"/>
    <w:rsid w:val="00F11577"/>
    <w:rsid w:val="00F163DB"/>
    <w:rsid w:val="00F47EA3"/>
    <w:rsid w:val="00F7294D"/>
    <w:rsid w:val="00FA7E32"/>
    <w:rsid w:val="00FB16C0"/>
    <w:rsid w:val="00FC17BA"/>
    <w:rsid w:val="00FD68B9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0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3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5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06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3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di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zeydvor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ydvorez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2021-01-28T07:50:00Z</cp:lastPrinted>
  <dcterms:created xsi:type="dcterms:W3CDTF">2022-02-03T14:18:00Z</dcterms:created>
  <dcterms:modified xsi:type="dcterms:W3CDTF">2022-02-03T14:18:00Z</dcterms:modified>
</cp:coreProperties>
</file>